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3" w:rsidRDefault="00616CE3">
      <w:pPr>
        <w:spacing w:line="1" w:lineRule="exact"/>
      </w:pPr>
      <w:bookmarkStart w:id="0" w:name="_GoBack"/>
      <w:bookmarkEnd w:id="0"/>
    </w:p>
    <w:p w:rsidR="00616CE3" w:rsidRDefault="00983460">
      <w:pPr>
        <w:framePr w:wrap="none" w:vAnchor="page" w:hAnchor="page" w:x="5897" w:y="4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950" cy="713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E3" w:rsidRDefault="00983460">
      <w:pPr>
        <w:pStyle w:val="30"/>
        <w:framePr w:w="9998" w:h="782" w:hRule="exact" w:wrap="none" w:vAnchor="page" w:hAnchor="page" w:x="1418" w:y="1720"/>
        <w:shd w:val="clear" w:color="auto" w:fill="auto"/>
        <w:spacing w:after="0"/>
      </w:pPr>
      <w:r>
        <w:t>МИНИСТЕРСТВО ТРУДА И СОЦИАЛЬНОЙ политики</w:t>
      </w:r>
      <w:r>
        <w:br/>
        <w:t>ПРИМОРСКОГО КРАЯ</w:t>
      </w:r>
    </w:p>
    <w:p w:rsidR="00616CE3" w:rsidRDefault="00983460">
      <w:pPr>
        <w:pStyle w:val="30"/>
        <w:framePr w:w="9998" w:h="403" w:hRule="exact" w:wrap="none" w:vAnchor="page" w:hAnchor="page" w:x="1418" w:y="2815"/>
        <w:shd w:val="clear" w:color="auto" w:fill="auto"/>
        <w:spacing w:after="0"/>
      </w:pPr>
      <w:r>
        <w:t>ПРИКАЗ</w:t>
      </w:r>
    </w:p>
    <w:p w:rsidR="00616CE3" w:rsidRDefault="00983460">
      <w:pPr>
        <w:pStyle w:val="20"/>
        <w:framePr w:wrap="none" w:vAnchor="page" w:hAnchor="page" w:x="1601" w:y="3482"/>
        <w:pBdr>
          <w:bottom w:val="single" w:sz="4" w:space="0" w:color="auto"/>
        </w:pBdr>
        <w:shd w:val="clear" w:color="auto" w:fill="auto"/>
        <w:spacing w:after="0"/>
        <w:jc w:val="left"/>
      </w:pPr>
      <w:r>
        <w:rPr>
          <w:b w:val="0"/>
          <w:bCs w:val="0"/>
        </w:rPr>
        <w:t>12.04.2021</w:t>
      </w:r>
    </w:p>
    <w:p w:rsidR="00616CE3" w:rsidRDefault="00983460">
      <w:pPr>
        <w:pStyle w:val="20"/>
        <w:framePr w:wrap="none" w:vAnchor="page" w:hAnchor="page" w:x="5503" w:y="3482"/>
        <w:shd w:val="clear" w:color="auto" w:fill="auto"/>
        <w:spacing w:after="0"/>
        <w:jc w:val="left"/>
      </w:pPr>
      <w:r>
        <w:rPr>
          <w:b w:val="0"/>
          <w:bCs w:val="0"/>
        </w:rPr>
        <w:t>г. Владивосток</w:t>
      </w:r>
    </w:p>
    <w:p w:rsidR="00616CE3" w:rsidRDefault="00983460">
      <w:pPr>
        <w:pStyle w:val="20"/>
        <w:framePr w:w="725" w:h="317" w:hRule="exact" w:wrap="none" w:vAnchor="page" w:hAnchor="page" w:x="9866" w:y="3487"/>
        <w:shd w:val="clear" w:color="auto" w:fill="auto"/>
        <w:spacing w:after="0"/>
        <w:jc w:val="right"/>
      </w:pPr>
      <w:r>
        <w:rPr>
          <w:b w:val="0"/>
          <w:bCs w:val="0"/>
          <w:u w:val="single"/>
        </w:rPr>
        <w:t>№ 189</w:t>
      </w:r>
    </w:p>
    <w:p w:rsidR="00616CE3" w:rsidRDefault="00983460">
      <w:pPr>
        <w:pStyle w:val="1"/>
        <w:framePr w:w="9998" w:h="1363" w:hRule="exact" w:wrap="none" w:vAnchor="page" w:hAnchor="page" w:x="1418" w:y="4442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Об утверждении Порядка предоставления социальных</w:t>
      </w:r>
      <w:r>
        <w:rPr>
          <w:b/>
          <w:bCs/>
        </w:rPr>
        <w:br/>
        <w:t>услуг в стационарной форме социального обслуживания</w:t>
      </w:r>
      <w:r>
        <w:rPr>
          <w:b/>
          <w:bCs/>
        </w:rPr>
        <w:br/>
        <w:t>получателям социальных услуг поставщиками социальных</w:t>
      </w:r>
      <w:r>
        <w:rPr>
          <w:b/>
          <w:bCs/>
        </w:rPr>
        <w:br/>
        <w:t>услуг в Приморском крае</w:t>
      </w:r>
    </w:p>
    <w:p w:rsidR="00616CE3" w:rsidRDefault="00983460">
      <w:pPr>
        <w:pStyle w:val="1"/>
        <w:framePr w:w="9998" w:h="9499" w:hRule="exact" w:wrap="none" w:vAnchor="page" w:hAnchor="page" w:x="1418" w:y="6751"/>
        <w:shd w:val="clear" w:color="auto" w:fill="auto"/>
        <w:spacing w:after="660" w:line="384" w:lineRule="auto"/>
        <w:ind w:firstLine="760"/>
        <w:jc w:val="both"/>
      </w:pPr>
      <w:r>
        <w:t xml:space="preserve">В соответствии с Федеральным законом от 28 декабря 2013 года № 442-ФЗ «Об основах социального обслуживания граждан в Российской Федерации»,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Положения о министерстве труда и социальной политики Приморского края, утверждённого постановлением Администрации Приморского края от 10 октября 2019 года № 652-па</w:t>
      </w:r>
    </w:p>
    <w:p w:rsidR="00616CE3" w:rsidRDefault="00983460">
      <w:pPr>
        <w:pStyle w:val="1"/>
        <w:framePr w:w="9998" w:h="9499" w:hRule="exact" w:wrap="none" w:vAnchor="page" w:hAnchor="page" w:x="1418" w:y="6751"/>
        <w:shd w:val="clear" w:color="auto" w:fill="auto"/>
        <w:spacing w:after="660" w:line="379" w:lineRule="auto"/>
        <w:ind w:firstLine="0"/>
        <w:jc w:val="both"/>
      </w:pPr>
      <w:r>
        <w:t>ПРИКАЗЫВАЮ:</w:t>
      </w:r>
    </w:p>
    <w:p w:rsidR="00616CE3" w:rsidRDefault="00983460">
      <w:pPr>
        <w:pStyle w:val="1"/>
        <w:framePr w:w="9998" w:h="9499" w:hRule="exact" w:wrap="none" w:vAnchor="page" w:hAnchor="page" w:x="1418" w:y="6751"/>
        <w:numPr>
          <w:ilvl w:val="0"/>
          <w:numId w:val="1"/>
        </w:numPr>
        <w:shd w:val="clear" w:color="auto" w:fill="auto"/>
        <w:tabs>
          <w:tab w:val="left" w:pos="1066"/>
        </w:tabs>
        <w:spacing w:line="379" w:lineRule="auto"/>
        <w:ind w:firstLine="760"/>
        <w:jc w:val="both"/>
      </w:pPr>
      <w:r>
        <w:t>Утвердить прилагаемый Порядок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крае.</w:t>
      </w:r>
    </w:p>
    <w:p w:rsidR="00616CE3" w:rsidRDefault="00983460">
      <w:pPr>
        <w:pStyle w:val="1"/>
        <w:framePr w:w="9998" w:h="9499" w:hRule="exact" w:wrap="none" w:vAnchor="page" w:hAnchor="page" w:x="1418" w:y="6751"/>
        <w:numPr>
          <w:ilvl w:val="0"/>
          <w:numId w:val="1"/>
        </w:numPr>
        <w:shd w:val="clear" w:color="auto" w:fill="auto"/>
        <w:tabs>
          <w:tab w:val="left" w:pos="1066"/>
        </w:tabs>
        <w:spacing w:line="379" w:lineRule="auto"/>
        <w:ind w:firstLine="760"/>
        <w:jc w:val="both"/>
      </w:pPr>
      <w:r>
        <w:t>Признать утратившим силу приказ департамента труда и социального развития Приморского края от 31 декабря 2019 года № 820 «Об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крае».</w:t>
      </w:r>
    </w:p>
    <w:p w:rsidR="00616CE3" w:rsidRDefault="00983460">
      <w:pPr>
        <w:pStyle w:val="1"/>
        <w:framePr w:w="9998" w:h="9499" w:hRule="exact" w:wrap="none" w:vAnchor="page" w:hAnchor="page" w:x="1418" w:y="6751"/>
        <w:numPr>
          <w:ilvl w:val="0"/>
          <w:numId w:val="1"/>
        </w:numPr>
        <w:shd w:val="clear" w:color="auto" w:fill="auto"/>
        <w:tabs>
          <w:tab w:val="left" w:pos="1066"/>
        </w:tabs>
        <w:spacing w:line="379" w:lineRule="auto"/>
        <w:ind w:firstLine="760"/>
        <w:jc w:val="both"/>
      </w:pPr>
      <w:r>
        <w:t xml:space="preserve">Отделу </w:t>
      </w:r>
      <w:proofErr w:type="gramStart"/>
      <w:r>
        <w:t>организации социального обслуживания населения министерства труда</w:t>
      </w:r>
      <w:proofErr w:type="gramEnd"/>
      <w:r>
        <w:t xml:space="preserve"> и социальной политики Приморского края (Якунина)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07" w:y="419"/>
        <w:shd w:val="clear" w:color="auto" w:fil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16CE3" w:rsidRDefault="00983460">
      <w:pPr>
        <w:pStyle w:val="1"/>
        <w:framePr w:w="9994" w:h="7987" w:hRule="exact" w:wrap="none" w:vAnchor="page" w:hAnchor="page" w:x="1421" w:y="1082"/>
        <w:shd w:val="clear" w:color="auto" w:fill="auto"/>
        <w:ind w:firstLine="0"/>
        <w:jc w:val="both"/>
      </w:pPr>
      <w:r>
        <w:t>обеспечить направление копий настоящего приказа:</w:t>
      </w:r>
    </w:p>
    <w:p w:rsidR="00616CE3" w:rsidRDefault="00983460">
      <w:pPr>
        <w:pStyle w:val="1"/>
        <w:framePr w:w="9994" w:h="7987" w:hRule="exact" w:wrap="none" w:vAnchor="page" w:hAnchor="page" w:x="1421" w:y="1082"/>
        <w:shd w:val="clear" w:color="auto" w:fill="auto"/>
        <w:tabs>
          <w:tab w:val="left" w:pos="1248"/>
        </w:tabs>
        <w:ind w:firstLine="900"/>
        <w:jc w:val="both"/>
      </w:pPr>
      <w:r>
        <w:t>а)</w:t>
      </w:r>
      <w:r>
        <w:tab/>
        <w:t>в течение трех рабочих дней со дня его принятия в департамент информационной политики Приморского края для официального опубликования;</w:t>
      </w:r>
    </w:p>
    <w:p w:rsidR="00616CE3" w:rsidRDefault="00983460">
      <w:pPr>
        <w:pStyle w:val="1"/>
        <w:framePr w:w="9994" w:h="7987" w:hRule="exact" w:wrap="none" w:vAnchor="page" w:hAnchor="page" w:x="1421" w:y="1082"/>
        <w:shd w:val="clear" w:color="auto" w:fill="auto"/>
        <w:tabs>
          <w:tab w:val="left" w:pos="1267"/>
        </w:tabs>
        <w:ind w:firstLine="900"/>
        <w:jc w:val="both"/>
      </w:pPr>
      <w:r>
        <w:t>б)</w:t>
      </w:r>
      <w:r>
        <w:tab/>
        <w:t xml:space="preserve">в течение семи дней после дня первого официального опубликования в Главное Управление Министерства юстиции Российской Федерации по Приморскому краю для включения в федеральный регистр нормативных правовых актов субъектов Российской Федерации и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616CE3" w:rsidRDefault="00983460">
      <w:pPr>
        <w:pStyle w:val="1"/>
        <w:framePr w:w="9994" w:h="7987" w:hRule="exact" w:wrap="none" w:vAnchor="page" w:hAnchor="page" w:x="1421" w:y="1082"/>
        <w:shd w:val="clear" w:color="auto" w:fill="auto"/>
        <w:tabs>
          <w:tab w:val="left" w:pos="1263"/>
        </w:tabs>
        <w:ind w:firstLine="900"/>
        <w:jc w:val="both"/>
      </w:pPr>
      <w:r>
        <w:t>в)</w:t>
      </w:r>
      <w:r>
        <w:tab/>
        <w:t>в течение семи дней со дня его принятия в Законодательное Собрание Приморского края;</w:t>
      </w:r>
    </w:p>
    <w:p w:rsidR="00616CE3" w:rsidRDefault="00983460">
      <w:pPr>
        <w:pStyle w:val="1"/>
        <w:framePr w:w="9994" w:h="7987" w:hRule="exact" w:wrap="none" w:vAnchor="page" w:hAnchor="page" w:x="1421" w:y="1082"/>
        <w:shd w:val="clear" w:color="auto" w:fill="auto"/>
        <w:tabs>
          <w:tab w:val="left" w:pos="1258"/>
        </w:tabs>
        <w:ind w:firstLine="900"/>
        <w:jc w:val="both"/>
      </w:pPr>
      <w:r>
        <w:t>г)</w:t>
      </w:r>
      <w:r>
        <w:tab/>
        <w:t>в течение десяти дней со дня его принятия в прокуратуру Приморского края.</w:t>
      </w:r>
    </w:p>
    <w:p w:rsidR="00616CE3" w:rsidRDefault="00983460">
      <w:pPr>
        <w:pStyle w:val="1"/>
        <w:framePr w:w="9994" w:h="7987" w:hRule="exact" w:wrap="none" w:vAnchor="page" w:hAnchor="page" w:x="1421" w:y="1082"/>
        <w:numPr>
          <w:ilvl w:val="0"/>
          <w:numId w:val="1"/>
        </w:numPr>
        <w:shd w:val="clear" w:color="auto" w:fill="auto"/>
        <w:tabs>
          <w:tab w:val="left" w:pos="1234"/>
        </w:tabs>
        <w:ind w:firstLine="9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политики Приморского края Е.П. </w:t>
      </w:r>
      <w:proofErr w:type="spellStart"/>
      <w:r>
        <w:t>Чибрикову</w:t>
      </w:r>
      <w:proofErr w:type="spellEnd"/>
      <w:r>
        <w:t>.</w:t>
      </w:r>
    </w:p>
    <w:p w:rsidR="00616CE3" w:rsidRDefault="00983460">
      <w:pPr>
        <w:pStyle w:val="1"/>
        <w:framePr w:wrap="none" w:vAnchor="page" w:hAnchor="page" w:x="1421" w:y="10039"/>
        <w:shd w:val="clear" w:color="auto" w:fill="auto"/>
        <w:spacing w:line="240" w:lineRule="auto"/>
        <w:ind w:left="14" w:right="14" w:firstLine="0"/>
      </w:pPr>
      <w:r>
        <w:t>Министр</w:t>
      </w:r>
    </w:p>
    <w:p w:rsidR="00616CE3" w:rsidRDefault="00983460">
      <w:pPr>
        <w:pStyle w:val="1"/>
        <w:framePr w:w="9994" w:h="370" w:hRule="exact" w:wrap="none" w:vAnchor="page" w:hAnchor="page" w:x="1421" w:y="10039"/>
        <w:shd w:val="clear" w:color="auto" w:fill="auto"/>
        <w:spacing w:line="240" w:lineRule="auto"/>
        <w:ind w:left="8030" w:right="19" w:firstLine="0"/>
        <w:jc w:val="right"/>
      </w:pPr>
      <w:r>
        <w:t xml:space="preserve">С.В. </w:t>
      </w:r>
      <w:proofErr w:type="spellStart"/>
      <w:r>
        <w:t>Красицкая</w:t>
      </w:r>
      <w:proofErr w:type="spellEnd"/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1"/>
        <w:framePr w:wrap="none" w:vAnchor="page" w:hAnchor="page" w:x="1418" w:y="1261"/>
        <w:shd w:val="clear" w:color="auto" w:fill="auto"/>
        <w:spacing w:line="240" w:lineRule="auto"/>
        <w:ind w:left="7020" w:firstLine="0"/>
      </w:pPr>
      <w:r>
        <w:t>УТВЕРЖДЕН</w:t>
      </w:r>
    </w:p>
    <w:p w:rsidR="00616CE3" w:rsidRDefault="00983460">
      <w:pPr>
        <w:pStyle w:val="1"/>
        <w:framePr w:w="9998" w:h="1354" w:hRule="exact" w:wrap="none" w:vAnchor="page" w:hAnchor="page" w:x="1418" w:y="1924"/>
        <w:shd w:val="clear" w:color="auto" w:fill="auto"/>
        <w:spacing w:line="240" w:lineRule="auto"/>
        <w:ind w:firstLine="0"/>
        <w:jc w:val="center"/>
      </w:pPr>
      <w:r>
        <w:t>приказом министерства труда</w:t>
      </w:r>
      <w:r>
        <w:br/>
        <w:t>и социальной политики</w:t>
      </w:r>
      <w:r>
        <w:br/>
        <w:t>Приморского края</w:t>
      </w:r>
      <w:r>
        <w:br/>
      </w:r>
      <w:r>
        <w:rPr>
          <w:u w:val="single"/>
        </w:rPr>
        <w:t>от 12,04,2021 № 189</w:t>
      </w:r>
    </w:p>
    <w:p w:rsidR="00616CE3" w:rsidRDefault="00983460">
      <w:pPr>
        <w:pStyle w:val="1"/>
        <w:framePr w:w="9998" w:h="12221" w:hRule="exact" w:wrap="none" w:vAnchor="page" w:hAnchor="page" w:x="1418" w:y="4276"/>
        <w:shd w:val="clear" w:color="auto" w:fill="auto"/>
        <w:spacing w:line="214" w:lineRule="auto"/>
        <w:ind w:firstLine="0"/>
        <w:jc w:val="center"/>
      </w:pPr>
      <w:r>
        <w:rPr>
          <w:b/>
          <w:bCs/>
        </w:rPr>
        <w:t>ПОРЯДОК</w:t>
      </w:r>
    </w:p>
    <w:p w:rsidR="00616CE3" w:rsidRDefault="00983460">
      <w:pPr>
        <w:pStyle w:val="20"/>
        <w:framePr w:w="9998" w:h="12221" w:hRule="exact" w:wrap="none" w:vAnchor="page" w:hAnchor="page" w:x="1418" w:y="4276"/>
        <w:shd w:val="clear" w:color="auto" w:fill="auto"/>
        <w:spacing w:after="0"/>
      </w:pPr>
      <w:r>
        <w:t>ПРЕДОСТАВЛЕНИЯ СОЦИАЛЬНЫХ УСЛУГ</w:t>
      </w:r>
    </w:p>
    <w:p w:rsidR="00616CE3" w:rsidRDefault="00983460">
      <w:pPr>
        <w:pStyle w:val="20"/>
        <w:framePr w:w="9998" w:h="12221" w:hRule="exact" w:wrap="none" w:vAnchor="page" w:hAnchor="page" w:x="1418" w:y="4276"/>
        <w:shd w:val="clear" w:color="auto" w:fill="auto"/>
        <w:spacing w:after="380"/>
      </w:pPr>
      <w:r>
        <w:t>В СТАЦИОНАРНОЙ ФОРМЕ СОЦИАЛЬНОГО</w:t>
      </w:r>
      <w:r>
        <w:br/>
        <w:t>ОБСЛУЖИВАНИЯ ПОЛУЧАТЕЛЯМ СОЦИАЛЬНЫХ</w:t>
      </w:r>
      <w:r>
        <w:br/>
        <w:t>УСЛУГ ПОСТАВЩИКАМИ СОЦИАЛЬНЫХ УСЛУГ</w:t>
      </w:r>
      <w:r>
        <w:br/>
        <w:t>В ПРИМОРСКОМ КРАЕ</w:t>
      </w:r>
    </w:p>
    <w:p w:rsidR="00616CE3" w:rsidRDefault="00983460">
      <w:pPr>
        <w:pStyle w:val="32"/>
        <w:framePr w:w="9998" w:h="12221" w:hRule="exact" w:wrap="none" w:vAnchor="page" w:hAnchor="page" w:x="1418" w:y="4276"/>
        <w:numPr>
          <w:ilvl w:val="0"/>
          <w:numId w:val="2"/>
        </w:numPr>
        <w:shd w:val="clear" w:color="auto" w:fill="auto"/>
        <w:tabs>
          <w:tab w:val="left" w:pos="308"/>
        </w:tabs>
        <w:spacing w:after="160" w:line="360" w:lineRule="auto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616CE3" w:rsidRDefault="00983460">
      <w:pPr>
        <w:pStyle w:val="1"/>
        <w:framePr w:w="9998" w:h="12221" w:hRule="exact" w:wrap="none" w:vAnchor="page" w:hAnchor="page" w:x="1418" w:y="4276"/>
        <w:numPr>
          <w:ilvl w:val="0"/>
          <w:numId w:val="3"/>
        </w:numPr>
        <w:shd w:val="clear" w:color="auto" w:fill="auto"/>
        <w:tabs>
          <w:tab w:val="left" w:pos="1278"/>
        </w:tabs>
        <w:ind w:firstLine="780"/>
        <w:jc w:val="both"/>
      </w:pPr>
      <w:proofErr w:type="gramStart"/>
      <w:r>
        <w:t>Настоящий порядок предоставления социальных услуг в стационарной форме социального обслуживания (далее -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 социальных</w:t>
      </w:r>
      <w:proofErr w:type="gramEnd"/>
      <w:r>
        <w:t xml:space="preserve"> услуг), а также последовательность действий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 в стационарной форме и составлению индивидуальной программы предоставления социальных услуг в Приморском крае.</w:t>
      </w:r>
    </w:p>
    <w:p w:rsidR="00616CE3" w:rsidRDefault="00983460">
      <w:pPr>
        <w:pStyle w:val="1"/>
        <w:framePr w:w="9998" w:h="12221" w:hRule="exact" w:wrap="none" w:vAnchor="page" w:hAnchor="page" w:x="1418" w:y="4276"/>
        <w:numPr>
          <w:ilvl w:val="0"/>
          <w:numId w:val="3"/>
        </w:numPr>
        <w:shd w:val="clear" w:color="auto" w:fill="auto"/>
        <w:tabs>
          <w:tab w:val="left" w:pos="1278"/>
        </w:tabs>
        <w:ind w:firstLine="780"/>
        <w:jc w:val="both"/>
      </w:pPr>
      <w:r>
        <w:t>Понятия, используемые в настоящем Порядке, применяются в тех же значениях, в которых они определены Федеральным законом от 28 декабря 2013 года № 442-ФЗ «Об основах социального обслуживания граждан в Российской Федерации» (далее - Федеральный закон № 442-ФЗ).</w:t>
      </w:r>
    </w:p>
    <w:p w:rsidR="00616CE3" w:rsidRDefault="00983460">
      <w:pPr>
        <w:pStyle w:val="1"/>
        <w:framePr w:w="9998" w:h="12221" w:hRule="exact" w:wrap="none" w:vAnchor="page" w:hAnchor="page" w:x="1418" w:y="4276"/>
        <w:numPr>
          <w:ilvl w:val="0"/>
          <w:numId w:val="3"/>
        </w:numPr>
        <w:shd w:val="clear" w:color="auto" w:fill="auto"/>
        <w:tabs>
          <w:tab w:val="left" w:pos="1273"/>
        </w:tabs>
        <w:ind w:firstLine="780"/>
        <w:jc w:val="both"/>
      </w:pPr>
      <w:r>
        <w:t>Социальные услуги в стационарной форме предоставляются организациями социального обслуживания, предусмотренными номенклатурой организаций социального обслуживания, утвержденной постановлением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38" w:y="729"/>
        <w:shd w:val="clear" w:color="auto" w:fill="auto"/>
      </w:pPr>
      <w:r>
        <w:t>2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 xml:space="preserve">Администрации Приморского края от 1 сентября 2014 года № 347-па «Об утверждении номенклатуры организаций социального обслуживания в Приморском крае» и </w:t>
      </w:r>
      <w:proofErr w:type="gramStart"/>
      <w:r>
        <w:t>включенными</w:t>
      </w:r>
      <w:proofErr w:type="gramEnd"/>
      <w:r>
        <w:t xml:space="preserve"> в реестр поставщиков социальных услуг на территории Приморского края (далее - поставщики социальных услуг).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3"/>
        </w:numPr>
        <w:shd w:val="clear" w:color="auto" w:fill="auto"/>
        <w:tabs>
          <w:tab w:val="left" w:pos="1282"/>
        </w:tabs>
        <w:ind w:firstLine="780"/>
        <w:jc w:val="both"/>
      </w:pPr>
      <w:r>
        <w:t>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proofErr w:type="gramStart"/>
      <w:r>
        <w:t xml:space="preserve">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(или) форме социального обслуживания на дому не достигается улучшение условий жизнедеятельности получателей</w:t>
      </w:r>
      <w:proofErr w:type="gramEnd"/>
      <w:r>
        <w:t xml:space="preserve"> социальных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3"/>
        </w:numPr>
        <w:shd w:val="clear" w:color="auto" w:fill="auto"/>
        <w:tabs>
          <w:tab w:val="left" w:pos="1282"/>
        </w:tabs>
        <w:ind w:firstLine="780"/>
        <w:jc w:val="both"/>
      </w:pPr>
      <w:proofErr w:type="gramStart"/>
      <w:r>
        <w:t>Информирование получателей социальных услуг об их правах и обязанностях, о видах социальных услуг, сроках, порядке, условиях их предоставления, тарифах на эти услуги, их стоимости либо о возможности получать их бесплатно осуществляется в доступной форме и бесплатно поставщиками социальных услуг, краевое государственное автономное учреждение социального обслуживания «Приморский центр социального обслуживания населения» (далее - КГАУСО «ПЦСОН»), министерством труда и социальной политики Приморского края</w:t>
      </w:r>
      <w:proofErr w:type="gramEnd"/>
      <w:r>
        <w:t xml:space="preserve"> (далее - министерство) электронной или телефонной связи, информационно-телекоммуникационной сети «Интернет», иными общедоступными способами.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3"/>
        </w:numPr>
        <w:shd w:val="clear" w:color="auto" w:fill="auto"/>
        <w:tabs>
          <w:tab w:val="left" w:pos="1278"/>
        </w:tabs>
        <w:ind w:firstLine="780"/>
        <w:jc w:val="both"/>
      </w:pPr>
      <w:r>
        <w:t>Перечень социальных услуг, оказываемых в стационарной форме социального обслуживания поставщиками социальных услуг, утвержден Законом Приморского края от 26 декабря 2014 года № 542-КЗ «О перечне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38" w:y="729"/>
        <w:shd w:val="clear" w:color="auto" w:fill="auto"/>
      </w:pPr>
      <w:r>
        <w:t>3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социальных услуг, предоставляемых поставщиками социальных услуг, в Приморском крае» (далее - Перечень услуг).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3"/>
        </w:numPr>
        <w:shd w:val="clear" w:color="auto" w:fill="auto"/>
        <w:tabs>
          <w:tab w:val="left" w:pos="1278"/>
        </w:tabs>
        <w:ind w:firstLine="760"/>
        <w:jc w:val="both"/>
      </w:pPr>
      <w:r>
        <w:t>В дома-интернаты для престарелых и инвалидов, психоневрологические интернаты принимаются лица пожилого возраста (мужчины старше 60 лет и женщины старше 55 лет), инвалиды I и II групп (старше 18 лет) в соответствии с медицинскими показаниями и противопоказаниям, частично или полностью утратившие способность к самообслуживанию, нуждающиеся в постоянном постороннем уходе.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3"/>
        </w:numPr>
        <w:shd w:val="clear" w:color="auto" w:fill="auto"/>
        <w:tabs>
          <w:tab w:val="left" w:pos="1278"/>
        </w:tabs>
        <w:ind w:firstLine="760"/>
        <w:jc w:val="both"/>
      </w:pPr>
      <w:r>
        <w:t>В специальные дома-интернаты для престарелых и инвалидов принимаются граждане пожилого возраста (мужчины старше 60 лет и женщины старше 55 лет) и инвалиды I и II групп (старше 18 лет), частично или полностью утратившие способность к самообслуживанию и нуждающиеся в постоянном постороннем уходе, из числа: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1076"/>
        </w:tabs>
        <w:ind w:firstLine="760"/>
        <w:jc w:val="both"/>
      </w:pPr>
      <w:proofErr w:type="gramStart"/>
      <w:r>
        <w:t>а)</w:t>
      </w:r>
      <w:r>
        <w:tab/>
        <w:t>освобождаемых из мест лишения свободы, за которыми в соответствии с законодательством Российской Федерации установлен административный надзор;</w:t>
      </w:r>
      <w:proofErr w:type="gramEnd"/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1090"/>
        </w:tabs>
        <w:ind w:firstLine="760"/>
        <w:jc w:val="both"/>
      </w:pPr>
      <w:r>
        <w:t>б)</w:t>
      </w:r>
      <w:r>
        <w:tab/>
        <w:t xml:space="preserve">ранее </w:t>
      </w:r>
      <w:proofErr w:type="gramStart"/>
      <w:r>
        <w:t>судимых</w:t>
      </w:r>
      <w:proofErr w:type="gramEnd"/>
      <w:r>
        <w:t xml:space="preserve"> или неоднократно привлекавшихся к административной ответственности за нарушение общественного порядка;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1121"/>
        </w:tabs>
        <w:ind w:firstLine="760"/>
        <w:jc w:val="both"/>
      </w:pPr>
      <w:r>
        <w:t>в)</w:t>
      </w:r>
      <w:r>
        <w:tab/>
      </w:r>
      <w:proofErr w:type="gramStart"/>
      <w:r>
        <w:t>занимающихся</w:t>
      </w:r>
      <w:proofErr w:type="gramEnd"/>
      <w:r>
        <w:t xml:space="preserve"> бродяжничеством, попрошайничеством;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1090"/>
        </w:tabs>
        <w:ind w:firstLine="760"/>
        <w:jc w:val="both"/>
      </w:pPr>
      <w:proofErr w:type="gramStart"/>
      <w:r>
        <w:t>г)</w:t>
      </w:r>
      <w:r>
        <w:tab/>
        <w:t>систематически и грубо нарушающих правила внутреннего распорядка в домах-интернатах для престарелых и инвалидов.</w:t>
      </w:r>
      <w:proofErr w:type="gramEnd"/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3"/>
        </w:numPr>
        <w:shd w:val="clear" w:color="auto" w:fill="auto"/>
        <w:tabs>
          <w:tab w:val="left" w:pos="1105"/>
        </w:tabs>
        <w:ind w:firstLine="600"/>
        <w:jc w:val="both"/>
      </w:pPr>
      <w:r>
        <w:t>В реабилитационные центры для лиц с умственной отсталостью принимаются инвалиды с психическими расстройствами в соответствии с медицинскими показаниями и противопоказаниями в возрасте от 18 до 45 лет, нуждающиеся в постоянном постороннем уходе, реабилитационных мероприятиях в целях расширения возможностей самостоятельно обеспечивать свои основные жизненные потребности.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3"/>
        </w:numPr>
        <w:shd w:val="clear" w:color="auto" w:fill="auto"/>
        <w:tabs>
          <w:tab w:val="left" w:pos="1422"/>
        </w:tabs>
        <w:ind w:firstLine="760"/>
        <w:jc w:val="both"/>
      </w:pPr>
      <w:r>
        <w:t>В детские психоневрологические дома-интернаты принимаются дети-инвалиды с психическими расстройствами в возрасте от 4 до 18 лет в соответствии с медицинскими показаниями и противопоказаниями,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26" w:y="729"/>
        <w:shd w:val="clear" w:color="auto" w:fill="auto"/>
      </w:pPr>
      <w:r>
        <w:t>4</w:t>
      </w:r>
    </w:p>
    <w:p w:rsidR="00616CE3" w:rsidRDefault="00983460">
      <w:pPr>
        <w:pStyle w:val="a7"/>
        <w:framePr w:wrap="none" w:vAnchor="page" w:hAnchor="page" w:x="1425" w:y="1261"/>
        <w:shd w:val="clear" w:color="auto" w:fill="auto"/>
        <w:spacing w:line="240" w:lineRule="auto"/>
        <w:ind w:firstLine="0"/>
      </w:pPr>
      <w:proofErr w:type="gramStart"/>
      <w:r>
        <w:t>нуждающиеся</w:t>
      </w:r>
      <w:proofErr w:type="gramEnd"/>
      <w:r>
        <w:t xml:space="preserve"> в постоянном постороннем уходе.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75"/>
        <w:gridCol w:w="1690"/>
      </w:tblGrid>
      <w:tr w:rsidR="00616CE3">
        <w:trPr>
          <w:trHeight w:hRule="exact" w:val="427"/>
        </w:trPr>
        <w:tc>
          <w:tcPr>
            <w:tcW w:w="8275" w:type="dxa"/>
            <w:shd w:val="clear" w:color="auto" w:fill="FFFFFF"/>
          </w:tcPr>
          <w:p w:rsidR="00616CE3" w:rsidRDefault="00983460">
            <w:pPr>
              <w:pStyle w:val="a9"/>
              <w:framePr w:w="9965" w:h="1435" w:wrap="none" w:vAnchor="page" w:hAnchor="page" w:x="1435" w:y="1818"/>
              <w:shd w:val="clear" w:color="auto" w:fill="auto"/>
              <w:spacing w:line="240" w:lineRule="auto"/>
              <w:ind w:firstLine="720"/>
            </w:pPr>
            <w:r>
              <w:t>Не допускается помещение детей-инвалидов, не</w:t>
            </w:r>
          </w:p>
        </w:tc>
        <w:tc>
          <w:tcPr>
            <w:tcW w:w="1690" w:type="dxa"/>
            <w:shd w:val="clear" w:color="auto" w:fill="FFFFFF"/>
          </w:tcPr>
          <w:p w:rsidR="00616CE3" w:rsidRDefault="00983460">
            <w:pPr>
              <w:pStyle w:val="a9"/>
              <w:framePr w:w="9965" w:h="1435" w:wrap="none" w:vAnchor="page" w:hAnchor="page" w:x="1435" w:y="1818"/>
              <w:shd w:val="clear" w:color="auto" w:fill="auto"/>
              <w:spacing w:line="240" w:lineRule="auto"/>
              <w:ind w:firstLine="0"/>
            </w:pPr>
            <w:r>
              <w:t>страдающих</w:t>
            </w:r>
          </w:p>
        </w:tc>
      </w:tr>
      <w:tr w:rsidR="00616CE3">
        <w:trPr>
          <w:trHeight w:hRule="exact" w:val="485"/>
        </w:trPr>
        <w:tc>
          <w:tcPr>
            <w:tcW w:w="8275" w:type="dxa"/>
            <w:shd w:val="clear" w:color="auto" w:fill="FFFFFF"/>
          </w:tcPr>
          <w:p w:rsidR="00616CE3" w:rsidRDefault="00983460">
            <w:pPr>
              <w:pStyle w:val="a9"/>
              <w:framePr w:w="9965" w:h="1435" w:wrap="none" w:vAnchor="page" w:hAnchor="page" w:x="1435" w:y="1818"/>
              <w:shd w:val="clear" w:color="auto" w:fill="auto"/>
              <w:spacing w:line="240" w:lineRule="auto"/>
              <w:ind w:firstLine="0"/>
            </w:pPr>
            <w:r>
              <w:t>психическими расстройствами, в стационарные организации</w:t>
            </w:r>
          </w:p>
        </w:tc>
        <w:tc>
          <w:tcPr>
            <w:tcW w:w="1690" w:type="dxa"/>
            <w:shd w:val="clear" w:color="auto" w:fill="FFFFFF"/>
          </w:tcPr>
          <w:p w:rsidR="00616CE3" w:rsidRDefault="00983460">
            <w:pPr>
              <w:pStyle w:val="a9"/>
              <w:framePr w:w="9965" w:h="1435" w:wrap="none" w:vAnchor="page" w:hAnchor="page" w:x="1435" w:y="1818"/>
              <w:shd w:val="clear" w:color="auto" w:fill="auto"/>
              <w:spacing w:line="240" w:lineRule="auto"/>
              <w:ind w:firstLine="0"/>
            </w:pPr>
            <w:r>
              <w:t>социального</w:t>
            </w:r>
          </w:p>
        </w:tc>
      </w:tr>
      <w:tr w:rsidR="00616CE3">
        <w:trPr>
          <w:trHeight w:hRule="exact" w:val="523"/>
        </w:trPr>
        <w:tc>
          <w:tcPr>
            <w:tcW w:w="8275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965" w:h="1435" w:wrap="none" w:vAnchor="page" w:hAnchor="page" w:x="1435" w:y="1818"/>
              <w:shd w:val="clear" w:color="auto" w:fill="auto"/>
              <w:spacing w:line="240" w:lineRule="auto"/>
              <w:ind w:firstLine="0"/>
            </w:pPr>
            <w:r>
              <w:t>обслуживания, предназначенные для детей-инвалидов,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965" w:h="1435" w:wrap="none" w:vAnchor="page" w:hAnchor="page" w:x="1435" w:y="1818"/>
              <w:shd w:val="clear" w:color="auto" w:fill="auto"/>
              <w:spacing w:line="240" w:lineRule="auto"/>
              <w:ind w:firstLine="0"/>
            </w:pPr>
            <w:r>
              <w:t>страдающих</w:t>
            </w:r>
          </w:p>
        </w:tc>
      </w:tr>
    </w:tbl>
    <w:p w:rsidR="00616CE3" w:rsidRDefault="00983460">
      <w:pPr>
        <w:pStyle w:val="a7"/>
        <w:framePr w:w="9994" w:h="1512" w:hRule="exact" w:wrap="none" w:vAnchor="page" w:hAnchor="page" w:x="1420" w:y="3258"/>
        <w:shd w:val="clear" w:color="auto" w:fill="auto"/>
        <w:ind w:firstLine="0"/>
      </w:pPr>
      <w:r>
        <w:t>психическими расстройствами, и наоборот.</w:t>
      </w:r>
    </w:p>
    <w:p w:rsidR="00616CE3" w:rsidRDefault="00983460">
      <w:pPr>
        <w:pStyle w:val="a7"/>
        <w:framePr w:w="9994" w:h="1512" w:hRule="exact" w:wrap="none" w:vAnchor="page" w:hAnchor="page" w:x="1420" w:y="3258"/>
        <w:shd w:val="clear" w:color="auto" w:fill="auto"/>
        <w:ind w:firstLine="780"/>
        <w:jc w:val="both"/>
      </w:pPr>
      <w:r>
        <w:t xml:space="preserve">1.11. </w:t>
      </w:r>
      <w:proofErr w:type="gramStart"/>
      <w:r>
        <w:t>В учреждения, предназначенные для лиц без определенного места жительства (далее - лица БОМЖ), принимаются граждане без определенного</w:t>
      </w:r>
      <w:proofErr w:type="gramEnd"/>
    </w:p>
    <w:p w:rsidR="00616CE3" w:rsidRDefault="00983460">
      <w:pPr>
        <w:pStyle w:val="1"/>
        <w:framePr w:w="10003" w:h="1003" w:hRule="exact" w:wrap="none" w:vAnchor="page" w:hAnchor="page" w:x="1415" w:y="4775"/>
        <w:shd w:val="clear" w:color="auto" w:fill="auto"/>
        <w:ind w:firstLine="0"/>
        <w:jc w:val="both"/>
      </w:pPr>
      <w:r>
        <w:t xml:space="preserve">места жительства, нуждающиеся в постоянном/частичном постороннем уходе, восстановлении утраченных документов, проведении </w:t>
      </w:r>
      <w:proofErr w:type="gramStart"/>
      <w:r>
        <w:t>профессиональной</w:t>
      </w:r>
      <w:proofErr w:type="gramEnd"/>
      <w:r>
        <w:t>,</w:t>
      </w:r>
    </w:p>
    <w:p w:rsidR="00616CE3" w:rsidRDefault="00983460">
      <w:pPr>
        <w:pStyle w:val="1"/>
        <w:framePr w:wrap="none" w:vAnchor="page" w:hAnchor="page" w:x="1415" w:y="5783"/>
        <w:shd w:val="clear" w:color="auto" w:fill="auto"/>
        <w:spacing w:line="240" w:lineRule="auto"/>
        <w:ind w:firstLine="0"/>
        <w:jc w:val="both"/>
      </w:pPr>
      <w:r>
        <w:t xml:space="preserve">социальной реабилитации или </w:t>
      </w:r>
      <w:proofErr w:type="spellStart"/>
      <w:r>
        <w:t>абилитации</w:t>
      </w:r>
      <w:proofErr w:type="spellEnd"/>
      <w:r>
        <w:t>.</w:t>
      </w:r>
    </w:p>
    <w:p w:rsidR="00616CE3" w:rsidRDefault="00983460">
      <w:pPr>
        <w:pStyle w:val="1"/>
        <w:framePr w:w="10003" w:h="9950" w:hRule="exact" w:wrap="none" w:vAnchor="page" w:hAnchor="page" w:x="1415" w:y="6565"/>
        <w:numPr>
          <w:ilvl w:val="0"/>
          <w:numId w:val="2"/>
        </w:numPr>
        <w:shd w:val="clear" w:color="auto" w:fill="auto"/>
        <w:tabs>
          <w:tab w:val="left" w:pos="1839"/>
        </w:tabs>
        <w:spacing w:after="320" w:line="240" w:lineRule="auto"/>
        <w:ind w:firstLine="0"/>
        <w:jc w:val="center"/>
      </w:pPr>
      <w:r>
        <w:rPr>
          <w:b/>
          <w:bCs/>
        </w:rPr>
        <w:t>ПОРЯДОК ПРИЗНАНИЯ ГРАЖДАН</w:t>
      </w:r>
      <w:r>
        <w:rPr>
          <w:b/>
          <w:bCs/>
        </w:rPr>
        <w:br/>
      </w:r>
      <w:proofErr w:type="gramStart"/>
      <w:r>
        <w:rPr>
          <w:b/>
          <w:bCs/>
        </w:rPr>
        <w:t>НУЖДАЮЩИМИСЯ</w:t>
      </w:r>
      <w:proofErr w:type="gramEnd"/>
      <w:r>
        <w:rPr>
          <w:b/>
          <w:bCs/>
        </w:rPr>
        <w:t xml:space="preserve"> В СОЦИАЛЬНОМ ОБСЛУЖИВАНИИ</w:t>
      </w:r>
      <w:r>
        <w:rPr>
          <w:b/>
          <w:bCs/>
        </w:rPr>
        <w:br/>
        <w:t>В СТАЦИОНАРНОЙ ФОРМЕ И СОСТАВЛЕНИЕ</w:t>
      </w:r>
      <w:r>
        <w:rPr>
          <w:b/>
          <w:bCs/>
        </w:rPr>
        <w:br/>
        <w:t>ИНДИВИДУАЛЬНОЙ ПРОГРАММЫ ПРЕДОСТАВЛЕНИЯ</w:t>
      </w:r>
      <w:r>
        <w:rPr>
          <w:b/>
          <w:bCs/>
        </w:rPr>
        <w:br/>
        <w:t>СОЦИАЛЬНЫХ УСЛУГ</w:t>
      </w:r>
    </w:p>
    <w:p w:rsidR="00616CE3" w:rsidRDefault="00983460">
      <w:pPr>
        <w:pStyle w:val="1"/>
        <w:framePr w:w="10003" w:h="9950" w:hRule="exact" w:wrap="none" w:vAnchor="page" w:hAnchor="page" w:x="1415" w:y="6565"/>
        <w:numPr>
          <w:ilvl w:val="0"/>
          <w:numId w:val="4"/>
        </w:numPr>
        <w:shd w:val="clear" w:color="auto" w:fill="auto"/>
        <w:tabs>
          <w:tab w:val="left" w:pos="1105"/>
        </w:tabs>
        <w:ind w:firstLine="580"/>
        <w:jc w:val="both"/>
      </w:pPr>
      <w:proofErr w:type="gramStart"/>
      <w:r>
        <w:t>Для предоставления социальных услуг в стационарной форме гражданин подает лично в письменной форме по месту жительства и (или) пребывания, фактического проживания заявление о предоставлении социальных услуг по форме, утвержденной приказом Министерства труда и социальной защиты Российской Федерации от 28 марта 2014 года № 159н «Об утверждении формы заявления о предоставлении социальных услуг», (далее соответственно - заявитель, заявление) в структурное подразделение КГАУСО «ПЦСОН</w:t>
      </w:r>
      <w:proofErr w:type="gramEnd"/>
      <w:r>
        <w:t>» или в структурное подразделение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 (далее - МФЦ).</w:t>
      </w:r>
    </w:p>
    <w:p w:rsidR="00616CE3" w:rsidRDefault="00983460">
      <w:pPr>
        <w:pStyle w:val="1"/>
        <w:framePr w:w="10003" w:h="9950" w:hRule="exact" w:wrap="none" w:vAnchor="page" w:hAnchor="page" w:x="1415" w:y="6565"/>
        <w:shd w:val="clear" w:color="auto" w:fill="auto"/>
        <w:ind w:firstLine="580"/>
        <w:jc w:val="both"/>
      </w:pPr>
      <w:r>
        <w:t>Для предоставления социального обслуживания в стационарной форме в детских психоневрологических домах-интернатах заявление подается от родителей ребенка (или иного законного представителя).</w:t>
      </w:r>
    </w:p>
    <w:p w:rsidR="00616CE3" w:rsidRDefault="00983460">
      <w:pPr>
        <w:pStyle w:val="1"/>
        <w:framePr w:w="10003" w:h="9950" w:hRule="exact" w:wrap="none" w:vAnchor="page" w:hAnchor="page" w:x="1415" w:y="6565"/>
        <w:shd w:val="clear" w:color="auto" w:fill="auto"/>
        <w:ind w:firstLine="580"/>
        <w:jc w:val="both"/>
      </w:pPr>
      <w:r>
        <w:t>Граждане имеют право направить заявление в министерство по почте.</w:t>
      </w:r>
    </w:p>
    <w:p w:rsidR="00616CE3" w:rsidRDefault="00983460">
      <w:pPr>
        <w:pStyle w:val="1"/>
        <w:framePr w:w="10003" w:h="9950" w:hRule="exact" w:wrap="none" w:vAnchor="page" w:hAnchor="page" w:x="1415" w:y="6565"/>
        <w:numPr>
          <w:ilvl w:val="0"/>
          <w:numId w:val="4"/>
        </w:numPr>
        <w:shd w:val="clear" w:color="auto" w:fill="auto"/>
        <w:tabs>
          <w:tab w:val="left" w:pos="1128"/>
        </w:tabs>
        <w:ind w:firstLine="580"/>
        <w:jc w:val="both"/>
      </w:pPr>
      <w:r>
        <w:t>От имени заявителей за предоставлением государственной услуги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35" w:y="729"/>
        <w:shd w:val="clear" w:color="auto" w:fill="auto"/>
      </w:pPr>
      <w:r>
        <w:t>5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0"/>
        <w:jc w:val="both"/>
      </w:pPr>
      <w:r>
        <w:t>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министерством, КГАУСО «ПЦСОН» и структурными подразделениями КГАУСО «ПЦСОН», МФЦ (далее - уполномоченный представитель).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110"/>
        </w:tabs>
        <w:ind w:firstLine="580"/>
        <w:jc w:val="both"/>
      </w:pPr>
      <w:r>
        <w:t>Основанием для рассмотрения вопроса о предоставлении социальных услуг в стационарной форме может являться обращение иных граждан, государственных органов, органов местного самоуправления, общественных объединений в структурное подразделение КГАУСО «ПЦСОН», министерство, МФЦ, либо переданные заявление или обращение в рамках межведомственного информационного взаимодействия.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105"/>
        </w:tabs>
        <w:ind w:firstLine="580"/>
        <w:jc w:val="both"/>
      </w:pPr>
      <w:r>
        <w:t>Перечень документов, необходимых для признания гражданина нуждающимся в социальном обслуживании в стационарной форме и составления индивидуальной программы предоставления социальных услуг, которые заявитель (уполномоченный представитель) представляет самостоятельно: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5"/>
        </w:numPr>
        <w:shd w:val="clear" w:color="auto" w:fill="auto"/>
        <w:tabs>
          <w:tab w:val="left" w:pos="1321"/>
        </w:tabs>
        <w:ind w:firstLine="580"/>
        <w:jc w:val="both"/>
      </w:pPr>
      <w:r>
        <w:t>Для рассмотрения вопроса о предоставлении социального обслуживания в стационарной форме в условиях дома-интерната для престарелых и инвалидов, специального дома-интерната для престарелых и инвалидов заявитель (уполномоченный представитель) представляет: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заявление;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документ, удостоверяющий личность заявителя;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документ, удостоверяющий личность уполномоченного представителя заявителя, и документ, подтверждающий его полномочия (в случае обращения через уполномоченного представителя);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вид на жительство (для иностранных граждан и лиц без гражданства); медицинскую карту по форме согласно приложению № 1 к настоящему Порядку;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заключение врачебной комиссии медицинской организации об отсутствии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33" w:y="729"/>
        <w:shd w:val="clear" w:color="auto" w:fill="auto"/>
      </w:pPr>
      <w:r>
        <w:t>6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противопоказаний для нахождения в стационарной организации социального обслуживания для престарелых и инвалидов (общего типа);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proofErr w:type="gramStart"/>
      <w:r>
        <w:t>документы (сведения), подтверждающие доходы гражданина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 (далее - Постановление Правительства Российской Федерации № 1075) за</w:t>
      </w:r>
      <w:proofErr w:type="gramEnd"/>
      <w:r>
        <w:t xml:space="preserve"> последние 12 календарных месяцев, предшествующих месяцу подачи заявления);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5"/>
        </w:numPr>
        <w:shd w:val="clear" w:color="auto" w:fill="auto"/>
        <w:tabs>
          <w:tab w:val="left" w:pos="1316"/>
          <w:tab w:val="left" w:pos="2573"/>
          <w:tab w:val="left" w:pos="5371"/>
          <w:tab w:val="left" w:pos="9336"/>
        </w:tabs>
        <w:ind w:firstLine="580"/>
        <w:jc w:val="both"/>
      </w:pPr>
      <w:r>
        <w:t>Для рассмотрения вопроса о предоставлении социального обслуживания в стационарной форме в условиях стационарных организаций социального</w:t>
      </w:r>
      <w:r>
        <w:tab/>
        <w:t>обслуживания</w:t>
      </w:r>
      <w:r>
        <w:tab/>
        <w:t>психоневрологического</w:t>
      </w:r>
      <w:r>
        <w:tab/>
        <w:t>типа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(психоневрологический интернат, реабилитационный центр для лиц с умственной отсталостью) заявитель, (уполномоченный представитель) представляет: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заявление;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документ, удостоверяющий личность заявителя;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документ, удостоверяющий личность уполномоченного представителя заявителя, и документ, подтверждающий его полномочия (в случае обращения через уполномоченного представителя);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вид на жительство (для иностранных граждан и лиц без гражданства);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медицинскую карту по форме согласно приложению № 1 к настоящему Порядку;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заключение врача-психиатра, содержащее сведения о наличии у лица психического расстройства, лишающего его возможности находиться в иной организации социального обслуживания и об отсутствии оснований для постановки перед судом вопроса о признании его недееспособным;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заключение врачебной комиссии медицинской организации с участием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33" w:y="729"/>
        <w:shd w:val="clear" w:color="auto" w:fill="auto"/>
      </w:pPr>
      <w:r>
        <w:t>7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 xml:space="preserve">врача-психиатра </w:t>
      </w:r>
      <w:proofErr w:type="gramStart"/>
      <w:r>
        <w:t>об отсутствии противопоказаний для нахождения в стационарной организации социального обслуживания для лиц с психическими расстройствами</w:t>
      </w:r>
      <w:proofErr w:type="gramEnd"/>
      <w:r>
        <w:t xml:space="preserve"> (психоневрологического типа);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для лиц, признанных в установленном законом порядке недееспособными (ограниченно дееспособными):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решение органа опеки и попечительства, принятое на основании заключения врачебной комиссии с участием врача-психиатра о помещении в психоневрологический интернат,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 xml:space="preserve">судебное решение о признании лица </w:t>
      </w:r>
      <w:proofErr w:type="gramStart"/>
      <w:r>
        <w:t>недееспособным</w:t>
      </w:r>
      <w:proofErr w:type="gramEnd"/>
      <w:r>
        <w:t xml:space="preserve"> (ограниченно дееспособным),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60"/>
        <w:jc w:val="both"/>
      </w:pPr>
      <w:r>
        <w:t>распоряжение органа опеки и попечительства об установлении опеки;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proofErr w:type="gramStart"/>
      <w:r>
        <w:t>документы (сведения), подтверждающие доходы гражданина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 (далее - Постановление Правительства Российской Федерации № 1075) за</w:t>
      </w:r>
      <w:proofErr w:type="gramEnd"/>
      <w:r>
        <w:t xml:space="preserve"> последние 12 календарных месяцев, предшествующих месяцу подачи заявления);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5"/>
        </w:numPr>
        <w:shd w:val="clear" w:color="auto" w:fill="auto"/>
        <w:tabs>
          <w:tab w:val="left" w:pos="1338"/>
        </w:tabs>
        <w:ind w:firstLine="580"/>
        <w:jc w:val="both"/>
      </w:pPr>
      <w:r>
        <w:t>Для рассмотрения вопроса о предоставлении социального обслуживания в стационарной форме в условиях детского психоневрологического дома-интерната уполномоченный представитель несовершеннолетнего представляет: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заявление от родителей ребенка (или иного законного представителя);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документ, удостоверяющий личность уполномоченного представителя несовершеннолетнего, и документ, подтверждающий его полномочия;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документ, удостоверяющий личность несовершеннолетнего;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вид на жительство (для иностранных граждан и лиц без гражданства);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медицинскую карту по форме согласно приложению № 1 к настоящему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33" w:y="729"/>
        <w:shd w:val="clear" w:color="auto" w:fill="auto"/>
      </w:pPr>
      <w:r>
        <w:t>8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</w:pPr>
      <w:r>
        <w:t>Порядку;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заключение врача-психиатра, содержащее сведения о наличии у несовершеннолетнего психического расстройства, лишающего его возможности находиться в иной организации социального обслуживания;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 xml:space="preserve">заключение врачебной комиссии медицинской организации </w:t>
      </w:r>
      <w:proofErr w:type="gramStart"/>
      <w:r>
        <w:t>с участием врача-психиатра об отсутствии противопоказаний для нахождения в стационарной организации социального обслуживания для детей</w:t>
      </w:r>
      <w:proofErr w:type="gramEnd"/>
      <w:r>
        <w:t xml:space="preserve"> с психическими расстройствами (психоневрологического типа);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решение органа опеки и попечительства, принятое на основании заключения врачебной комиссии с участием врача-психиатра о помещении несовершеннолетнего в детский психоневрологический интернат;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 xml:space="preserve">заключение Центральной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о возможности и (или) необходимости освоения несовершеннолетним адаптированной образовательной программы в указанной организации;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документы, подтверждающие факт отсутствия родителей (справка о смерти, документ о признании безвестно отсутствующим и другие);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судебное решение о лишении родительских прав (при наличии);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распоряжение органа опеки и попечительства об установлении опеки (при отсутствии родителей, лишении их родительских прав);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proofErr w:type="gramStart"/>
      <w:r>
        <w:t>документы (сведения), подтверждающие доходы гражданина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Постановлением Правительства Российской Федерации от 18 октября 2014 года № 1075 «Об утверждении Правил определения среднедушевого дохода для предоставления социальных услуг бесплатно» (далее - Постановление Правительства Российской Федерации № 1075) за</w:t>
      </w:r>
      <w:proofErr w:type="gramEnd"/>
      <w:r>
        <w:t xml:space="preserve"> последние 12 календарных месяцев, предшествующих месяцу подачи заявления);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5"/>
        </w:numPr>
        <w:shd w:val="clear" w:color="auto" w:fill="auto"/>
        <w:tabs>
          <w:tab w:val="left" w:pos="1316"/>
        </w:tabs>
        <w:ind w:firstLine="580"/>
        <w:jc w:val="both"/>
      </w:pPr>
      <w:proofErr w:type="gramStart"/>
      <w:r>
        <w:t>Для рассмотрения вопроса о предоставлении социального обслуживания в стационарной форме в условиях центра по оказанию</w:t>
      </w:r>
      <w:proofErr w:type="gramEnd"/>
      <w:r>
        <w:t xml:space="preserve"> помощи</w:t>
      </w:r>
      <w:r w:rsidR="00A329AA">
        <w:t xml:space="preserve"> лицам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33" w:y="729"/>
        <w:shd w:val="clear" w:color="auto" w:fill="auto"/>
      </w:pPr>
      <w:r>
        <w:t>9</w:t>
      </w:r>
    </w:p>
    <w:p w:rsidR="00616CE3" w:rsidRDefault="00A329AA">
      <w:pPr>
        <w:pStyle w:val="1"/>
        <w:framePr w:w="9998" w:h="14923" w:hRule="exact" w:wrap="none" w:vAnchor="page" w:hAnchor="page" w:x="1418" w:y="1261"/>
        <w:shd w:val="clear" w:color="auto" w:fill="auto"/>
        <w:ind w:hanging="580"/>
      </w:pPr>
      <w:r>
        <w:t>лица</w:t>
      </w:r>
      <w:r w:rsidR="00983460">
        <w:t xml:space="preserve"> БОМЖ заявитель (уполномоченный представитель) представляет: заявление;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документ, удостоверяющий личность заявителя (при наличии);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документ, удостоверяющий личность уполномоченного представителя заявителя, и документ, подтверждающий его полномочия (в случае обращения через уполномоченного представителя);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вид на жительство (для иностранных граждан и лиц без гражданства);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справку медицинской организации об отсутствии острых инфекционных заболеваний, результат флюорографического обследования.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154"/>
        </w:tabs>
        <w:ind w:firstLine="580"/>
        <w:jc w:val="both"/>
      </w:pPr>
      <w:r>
        <w:t>Документы, указанные в подпунктах 2.4.1-2.4.4 пункта 2.4 Порядка, предъявляются в оригинале, в случае отсутствия оригинала допускается предъявление копий, заверенных в установленном действующим законодательством порядке.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При обращении заявителя (уполномоченного представителя) в министерство документы, указанные в настоящем подпункте административного регламента, представляются в копиях, заверенных в установленном действующим законодательством порядке.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154"/>
        </w:tabs>
        <w:ind w:firstLine="580"/>
        <w:jc w:val="both"/>
      </w:pPr>
      <w:r>
        <w:t>Перечень документов, необходимых для предоставления государственной услуги, которые заявитель (уполномоченный представитель)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сведения о размере пенсии;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документ, подтверждающий право на меры социальной поддержки;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информация из территориального органа УМВД России о наличии (отсутствии) судимости;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свидетельство о регистрации по месту пребывания (для граждан, не имеющих постоянной регистрации);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свидетельство о рождении (для детей, не достигших 14 лет), выданное на территории Российской Федерации;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5" w:y="729"/>
        <w:shd w:val="clear" w:color="auto" w:fill="auto"/>
      </w:pPr>
      <w:r>
        <w:t>10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страховое свидетельство государственного пенсионного страхования.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proofErr w:type="gramStart"/>
      <w:r>
        <w:t>В случае если документы, указанные в настоящем подпункте административного регламента, не представлены заявителем (уполномоченным представителем) по собственной инициативе, сведения, содержащиеся в указанных документах, структурное подразделение КГАУСО «ПЦСОН» запрашивает самостоятельно, в том числе посредством межведомственного запроса с использованием системы межведомственного электронного взаимодействия (далее - СМЭВ) и подключаемых к ней региональных СМЭВ, а также Единой государственной информационной системы социального обеспечения (далее - ЕГИССО), в</w:t>
      </w:r>
      <w:proofErr w:type="gramEnd"/>
      <w:r>
        <w:t xml:space="preserve"> течение двух рабочих дней со дня поступления заявления и прилагаемых к нему документов, указанного в настоящем подпункте, в структурное подразделение КГАУСО «ПЦСОН».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134"/>
        </w:tabs>
        <w:ind w:firstLine="580"/>
        <w:jc w:val="both"/>
      </w:pPr>
      <w:r>
        <w:t>При согласии заявителя на получение социального обслуживания в стационарной форме структурное подразделение КГАУСО «ПЦСОН», в рамках договора на сбор документов, оказывает заявителю содействие в сборе документов, указанных в пунктах 2.4 - 2.6 настоящего Порядка.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110"/>
        </w:tabs>
        <w:ind w:firstLine="580"/>
        <w:jc w:val="both"/>
      </w:pPr>
      <w:r>
        <w:t>Поступившие в МФЦ заявление и прилагаемые к нему документы передаются в КГАУСО «ПЦСОН» в течение одного рабочего дня со дня их поступления.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110"/>
        </w:tabs>
        <w:ind w:firstLine="580"/>
        <w:jc w:val="both"/>
      </w:pPr>
      <w:r>
        <w:t>С целью организации работы по признанию граждан нуждающимися в социальном обслуживании в КГАУСО «ПЦСОН» формируется комиссия по определению индивидуальной потребности гражданина в социальных услугах (далее - Комиссия). Состав Комиссии утверждается приказом министерства. Председателем Комиссии назначается руководитель структурного подразделения КГАУСО «ПЦСОН», в его отсутствие - лицо, исполняющее обязанности руководителя структурного подразделения КГАУСО «ПЦСОН» или заместитель руководителя структурного подразделения КГАУСО «ПЦСОН».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72"/>
        </w:tabs>
        <w:ind w:firstLine="580"/>
        <w:jc w:val="both"/>
      </w:pPr>
      <w:r>
        <w:t>В состав Комиссии включаются: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специалисты КГАУСО «ПЦСОН»;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5" w:y="729"/>
        <w:shd w:val="clear" w:color="auto" w:fill="auto"/>
      </w:pPr>
      <w:r>
        <w:t>11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представитель администрации муниципального образования по социальной работе;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представитель медицинской организации, расположенной по территориальному признаку;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 xml:space="preserve">консультант </w:t>
      </w:r>
      <w:proofErr w:type="gramStart"/>
      <w:r>
        <w:t>отдела организации социального обслуживания населения министерства</w:t>
      </w:r>
      <w:proofErr w:type="gramEnd"/>
      <w:r>
        <w:t>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 xml:space="preserve">начальник </w:t>
      </w:r>
      <w:proofErr w:type="gramStart"/>
      <w:r>
        <w:t>отдела организации социального обслуживания населения министерства</w:t>
      </w:r>
      <w:proofErr w:type="gramEnd"/>
      <w:r>
        <w:t>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представители поставщиков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В состав Комиссии могут включаться (по согласованию) представители организаций ветеранов, инвалидов.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54"/>
        </w:tabs>
        <w:ind w:firstLine="580"/>
        <w:jc w:val="both"/>
      </w:pPr>
      <w:r>
        <w:t>Не позднее одного рабочего дня после получения заявления и прилагаемых к нему документов специали</w:t>
      </w:r>
      <w:proofErr w:type="gramStart"/>
      <w:r>
        <w:t>ст стр</w:t>
      </w:r>
      <w:proofErr w:type="gramEnd"/>
      <w:r>
        <w:t>уктурного подразделения КГАУСО «ПЦСОН» контролирует правильность и полноту оформления пакета документов, требуемого для признания нуждаемости в предоставлении социального обслуживания в стационарной форме. При правильном и полном оформлении пакета документов сведения о заявителе заносятся в государственную информационную систему «Адресная социальная помощь» (далее - ГИС АСП) для формирования регистра получателей социальных услуг на территории Приморского края. Заявителю разъясняется порядок предоставления социального обслуживания в стационарной форме и выдается расписка с указанием перечня принятых документов.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 xml:space="preserve">В случаях представления неполного пакета документов, неправильного оформления документов, либо выявления медицинских противопоказаний для пребывания в стационарной организации социального обслуживания заявителю предлагается устранить недостатки при оформлении документов, либо обратиться за консультацией в медицинскую организацию с целью уточнения диагноза заболевания и получения требуемой медицинской помощи. В указанных случаях срок для признания заявителя </w:t>
      </w:r>
      <w:proofErr w:type="gramStart"/>
      <w:r>
        <w:t>нуждающимся</w:t>
      </w:r>
      <w:proofErr w:type="gramEnd"/>
      <w:r>
        <w:t xml:space="preserve"> в предоставлении социального обслуживания в стационарной форме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5" w:y="729"/>
        <w:shd w:val="clear" w:color="auto" w:fill="auto"/>
      </w:pPr>
      <w:r>
        <w:t>12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приостанавливается на период не более 90 дней, по истечении которого за заявителем сохраняется право повторного обращения.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54"/>
        </w:tabs>
        <w:ind w:firstLine="580"/>
        <w:jc w:val="both"/>
      </w:pPr>
      <w:r>
        <w:t>В течение двух рабочих дней после регистрации заявления и прилагаемых к нему документов Комиссией проводится обследование жилищных условий заявителя с составлением акта материально-бытового обследования для определения индивидуальной потребности гражданина в предоставлении социальных услуг по форме согласно приложению № 2 к настоящему Порядку (далее - Акт).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Обследование жилищных условий может быть проведено Комиссией в составе не менее 2 человек.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В Акте отражаются обстоятельства, которые ухудшают или могут ухудшить условия жизнедеятельности заявителя, а также предлагаемая форма социального обслуживания.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59"/>
        </w:tabs>
        <w:ind w:firstLine="580"/>
        <w:jc w:val="both"/>
      </w:pPr>
      <w:r>
        <w:t xml:space="preserve">Не позднее одного рабочего дня после обследования жилищных условий проводится заседание Комиссии, на котором принимается решение о признании (отказе в признании) гражданина </w:t>
      </w:r>
      <w:proofErr w:type="gramStart"/>
      <w:r>
        <w:t>нуждающимся</w:t>
      </w:r>
      <w:proofErr w:type="gramEnd"/>
      <w:r>
        <w:t xml:space="preserve"> в предоставлении социального обслуживания в стационарной форме.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Заседание Комиссии считается правомочным, если в нем принимали участие 2/3 членов Комиссии.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Допускается дистанционное участие в работе Комиссии членов комиссии, не являющихся сотрудниками КГАУСО «ПЦСОН».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77"/>
        </w:tabs>
        <w:ind w:firstLine="580"/>
        <w:jc w:val="both"/>
      </w:pPr>
      <w:r>
        <w:t>Результатом работы Комиссии являются: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913"/>
        </w:tabs>
        <w:ind w:firstLine="580"/>
        <w:jc w:val="both"/>
      </w:pPr>
      <w:r>
        <w:t>а)</w:t>
      </w:r>
      <w:r>
        <w:tab/>
        <w:t xml:space="preserve">в случае признания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в стационарной форме - решение о предоставлении социальных услуг в стационарной форме и составлении индивидуальной программы предоставления социальных услуг;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923"/>
        </w:tabs>
        <w:ind w:firstLine="580"/>
        <w:jc w:val="both"/>
      </w:pPr>
      <w:r>
        <w:t>б)</w:t>
      </w:r>
      <w:r>
        <w:tab/>
        <w:t xml:space="preserve">в случае отказа в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в стационарной форме - решение об отказе в предоставлении социальных услуг в стационарной форме.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proofErr w:type="gramStart"/>
      <w:r>
        <w:t>Уведомление о принятом решении направляется заявителю (за</w:t>
      </w:r>
      <w:proofErr w:type="gramEnd"/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5" w:y="729"/>
        <w:shd w:val="clear" w:color="auto" w:fill="auto"/>
      </w:pPr>
      <w:r>
        <w:t>13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исключением лиц БОМЖ, местонахождение которых неизвестно) по адресу, указанному в заявлении, не позднее чем через два рабочих дня со дня вынесения соответствующего решения.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Решение об отказе в предоставлении социальных услуг в стационарной форме может быть обжаловано в судебном порядке.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49"/>
        </w:tabs>
        <w:ind w:firstLine="580"/>
        <w:jc w:val="both"/>
      </w:pPr>
      <w:r>
        <w:t>По результатам заседания Комиссии оформляется Протокол заседания Комиссии по форме согласно приложению № 3 к настоящему Порядку.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54"/>
        </w:tabs>
        <w:ind w:firstLine="580"/>
        <w:jc w:val="both"/>
      </w:pPr>
      <w:proofErr w:type="gramStart"/>
      <w:r>
        <w:t>Заявитель может быть признан нуждающимся в социальном обслуживании в стационарной форме, если существуют обстоятельства, которые ухудшают или могут ухудшить условия его жизнедеятельности, указанные в статье 15 Федерального закона № 442-ФЗ и постановлении Администрации Приморского края от 11 августа 2014 года № 305-па «Об утверждении Перечня иных обстоятельств, которые ухудшают или могут ухудшить условия жизнедеятельности гражданина».</w:t>
      </w:r>
      <w:proofErr w:type="gramEnd"/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49"/>
        </w:tabs>
        <w:ind w:firstLine="580"/>
        <w:jc w:val="both"/>
      </w:pPr>
      <w:r>
        <w:t>Основаниями для отказа в признании гражданина нуждающимся в социальном обслуживании в стационарной форме являются: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908"/>
        </w:tabs>
        <w:ind w:firstLine="580"/>
        <w:jc w:val="both"/>
      </w:pPr>
      <w:r>
        <w:t>а)</w:t>
      </w:r>
      <w:r>
        <w:tab/>
        <w:t>отсутствие обстоятельств, которые ухудшают или могут ухудшить условия жизнедеятельности гражданина, установленных действующим законодательством;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927"/>
        </w:tabs>
        <w:ind w:firstLine="580"/>
        <w:jc w:val="both"/>
      </w:pPr>
      <w:r>
        <w:t>б)</w:t>
      </w:r>
      <w:r>
        <w:tab/>
        <w:t>наличие медицинских противопоказаний к предоставлению социального обслуживания в стационарной форме, перечень которых указан в приложении № 4 к настоящему Порядку;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922"/>
        </w:tabs>
        <w:ind w:firstLine="580"/>
        <w:jc w:val="both"/>
      </w:pPr>
      <w:r>
        <w:t>в)</w:t>
      </w:r>
      <w:r>
        <w:tab/>
        <w:t>непредставление или представление не в полном объеме документов, указанных в пунктах 2.4 - 2.6 настоящего Порядка, которые заявитель (уполномоченный представитель) должен представить самостоятельно;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tabs>
          <w:tab w:val="left" w:pos="941"/>
        </w:tabs>
        <w:ind w:firstLine="580"/>
        <w:jc w:val="both"/>
      </w:pPr>
      <w:r>
        <w:t>г)</w:t>
      </w:r>
      <w:r>
        <w:tab/>
        <w:t>представление неполных и (или) недостоверных сведений.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4"/>
        </w:numPr>
        <w:shd w:val="clear" w:color="auto" w:fill="auto"/>
        <w:tabs>
          <w:tab w:val="left" w:pos="1244"/>
        </w:tabs>
        <w:ind w:firstLine="580"/>
        <w:jc w:val="both"/>
      </w:pPr>
      <w:proofErr w:type="gramStart"/>
      <w:r>
        <w:t>В случае отказа в признании гражданина нуждающимся в социальном обслуживании в стационарной форме в ГИС</w:t>
      </w:r>
      <w:proofErr w:type="gramEnd"/>
      <w:r>
        <w:t xml:space="preserve"> АСП сотрудником КГАУСО «ПЦСОН» вносятся соответствующие сведения.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14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249"/>
        </w:tabs>
        <w:spacing w:line="372" w:lineRule="auto"/>
        <w:ind w:firstLine="580"/>
        <w:jc w:val="both"/>
      </w:pPr>
      <w:proofErr w:type="gramStart"/>
      <w:r>
        <w:t>В случае признания гражданина нуждающимся в социальном обслуживании в стационарной форме сотрудник КГАУСО «ПЦСОН» составляет индивидуальную программу предоставления социальных услуг (далее - ИППСУ) по форме, утвержденной приказом Министерства труда и социальной защиты Российской Федерации от 10 ноября 2014 года № 874н «О примерной форме договора о предоставлении социальных услуг, а также о форме индивидуальной программы предоставления социальных услуг» (далее - приказ Минтруда России</w:t>
      </w:r>
      <w:proofErr w:type="gramEnd"/>
      <w:r>
        <w:t xml:space="preserve"> № </w:t>
      </w:r>
      <w:proofErr w:type="gramStart"/>
      <w:r>
        <w:t>874н).</w:t>
      </w:r>
      <w:proofErr w:type="gramEnd"/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249"/>
        </w:tabs>
        <w:spacing w:line="372" w:lineRule="auto"/>
        <w:ind w:firstLine="580"/>
        <w:jc w:val="both"/>
      </w:pPr>
      <w:r>
        <w:t>Срок выдачи ИППСУ не может превышать 10 рабочих дней со дня подачи заявления и прилагаемых к нему документов в структурное подразделение КГАУСО «ПЦСОН».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249"/>
        </w:tabs>
        <w:spacing w:line="372" w:lineRule="auto"/>
        <w:ind w:firstLine="580"/>
        <w:jc w:val="both"/>
      </w:pPr>
      <w:r>
        <w:t>ИППСУ составляется в двух экземплярах. Один экземпляр передается получателю услуг, второй экземпляр ИППСУ остается в КГАУСО «ПЦСОН».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249"/>
        </w:tabs>
        <w:spacing w:line="372" w:lineRule="auto"/>
        <w:ind w:firstLine="580"/>
        <w:jc w:val="both"/>
      </w:pPr>
      <w:r>
        <w:t>В ИППСУ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272"/>
        </w:tabs>
        <w:spacing w:line="372" w:lineRule="auto"/>
        <w:ind w:firstLine="580"/>
        <w:jc w:val="both"/>
      </w:pPr>
      <w:r>
        <w:t>В ИППСУ указываются услуги, включенные в Перечень услуг.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4"/>
        </w:numPr>
        <w:shd w:val="clear" w:color="auto" w:fill="auto"/>
        <w:tabs>
          <w:tab w:val="left" w:pos="1249"/>
        </w:tabs>
        <w:spacing w:after="340" w:line="372" w:lineRule="auto"/>
        <w:ind w:firstLine="580"/>
        <w:jc w:val="both"/>
      </w:pPr>
      <w:r>
        <w:t>ИППСУ для гражданина имеет рекомендательный характер, для поставщика социальных услуг - обязательный характер.</w:t>
      </w:r>
    </w:p>
    <w:p w:rsidR="00616CE3" w:rsidRDefault="00983460">
      <w:pPr>
        <w:pStyle w:val="32"/>
        <w:framePr w:w="10003" w:h="14923" w:hRule="exact" w:wrap="none" w:vAnchor="page" w:hAnchor="page" w:x="1415" w:y="1261"/>
        <w:numPr>
          <w:ilvl w:val="0"/>
          <w:numId w:val="2"/>
        </w:numPr>
        <w:shd w:val="clear" w:color="auto" w:fill="auto"/>
        <w:tabs>
          <w:tab w:val="left" w:pos="534"/>
        </w:tabs>
        <w:spacing w:after="0"/>
      </w:pPr>
      <w:bookmarkStart w:id="3" w:name="bookmark2"/>
      <w:bookmarkStart w:id="4" w:name="bookmark3"/>
      <w:r>
        <w:t>ПОРЯДОК РЕГИСТРАЦИИ ГРАЖДАН</w:t>
      </w:r>
      <w:bookmarkEnd w:id="3"/>
      <w:bookmarkEnd w:id="4"/>
    </w:p>
    <w:p w:rsidR="00616CE3" w:rsidRDefault="00983460">
      <w:pPr>
        <w:pStyle w:val="32"/>
        <w:framePr w:w="10003" w:h="14923" w:hRule="exact" w:wrap="none" w:vAnchor="page" w:hAnchor="page" w:x="1415" w:y="1261"/>
        <w:shd w:val="clear" w:color="auto" w:fill="auto"/>
        <w:spacing w:after="340"/>
      </w:pPr>
      <w:bookmarkStart w:id="5" w:name="bookmark4"/>
      <w:bookmarkStart w:id="6" w:name="bookmark5"/>
      <w:r>
        <w:t>И ВЫПИСКИ ПУТЕВОК ДЛЯ ПРЕДОСТАВЛЕНИЯ</w:t>
      </w:r>
      <w:r>
        <w:br/>
        <w:t>СОЦИАЛЬНОГО ОБСЛУЖИВАНИЯ</w:t>
      </w:r>
      <w:r>
        <w:br/>
        <w:t>В СТАЦИОНАРНОЙ ФОРМЕ</w:t>
      </w:r>
      <w:bookmarkEnd w:id="5"/>
      <w:bookmarkEnd w:id="6"/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6"/>
        </w:numPr>
        <w:shd w:val="clear" w:color="auto" w:fill="auto"/>
        <w:tabs>
          <w:tab w:val="left" w:pos="1105"/>
        </w:tabs>
        <w:ind w:firstLine="580"/>
        <w:jc w:val="both"/>
      </w:pPr>
      <w:r>
        <w:t>При признании заявителя нуждающимся в социальном обслуживании в стационарной форме специали</w:t>
      </w:r>
      <w:proofErr w:type="gramStart"/>
      <w:r>
        <w:t>ст стр</w:t>
      </w:r>
      <w:proofErr w:type="gramEnd"/>
      <w:r>
        <w:t>уктурного подразделения КГАУСО «ПЦСОН» в течение двух рабочих дней регистрирует заявление заявителя в ГИС АСП.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6"/>
        </w:numPr>
        <w:shd w:val="clear" w:color="auto" w:fill="auto"/>
        <w:tabs>
          <w:tab w:val="left" w:pos="1105"/>
        </w:tabs>
        <w:ind w:firstLine="580"/>
        <w:jc w:val="both"/>
      </w:pPr>
      <w:r>
        <w:t>При наличии свободных мест у поставщика социальных услуг министерством издается приказ для КГАУСО «ПЦСОН» о направлении заявителей, зарегистрированных в ГИС АСП, на социальное обслуживание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15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0"/>
        <w:jc w:val="both"/>
      </w:pPr>
      <w:r>
        <w:t xml:space="preserve">в стационарной форме с указанием поставщика социальных услуг, для поставщика социальных услуг о принятии заявителей (указанных </w:t>
      </w:r>
      <w:proofErr w:type="spellStart"/>
      <w:r>
        <w:t>пофамильно</w:t>
      </w:r>
      <w:proofErr w:type="spellEnd"/>
      <w:r>
        <w:t>) на социальное обслуживание в стационарной форме.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Поступление заявителей в стационарные организации социального обслуживания осуществляется в течение одного месяца со дня регистрации приказа министерства.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6"/>
        </w:numPr>
        <w:shd w:val="clear" w:color="auto" w:fill="auto"/>
        <w:tabs>
          <w:tab w:val="left" w:pos="1105"/>
        </w:tabs>
        <w:ind w:firstLine="580"/>
        <w:jc w:val="both"/>
      </w:pPr>
      <w:r>
        <w:t>КГАУСО «ПЦСОН» в течение трех рабочих дней со дня поступления приказа министерства сообщает заявителю (уполномоченному представителю) (за исключением лиц БОМЖ, местонахождение которых неизвестно) о поступлении приказа министерства для направления гражданина в стационарную организацию социального обслуживания.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 КГАУСО «ПЦСОН» информирует заявителей, указанных в приказе министерства, о правилах переселения в стационарную организацию социального обслуживания, ее месте нахождения, сроке заезда, правилах предоставления социальных услуг в стационарной форме, контролирует направление полного пакета документов и сроки действия документов, требуемых для предоставления социального обслуживания в стационарной форме.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КГАУСО «ПЦСОН» оказывает содействие в транспортировке заявителей в стационарную организацию социального обслуживания, при невозможности со стороны граждан переселиться самостоятельно.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6"/>
        </w:numPr>
        <w:shd w:val="clear" w:color="auto" w:fill="auto"/>
        <w:tabs>
          <w:tab w:val="left" w:pos="1123"/>
        </w:tabs>
        <w:ind w:firstLine="580"/>
        <w:jc w:val="both"/>
      </w:pPr>
      <w:r>
        <w:t>Для приема заявителей в стационарную организацию социального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tabs>
          <w:tab w:val="left" w:pos="2040"/>
        </w:tabs>
        <w:ind w:firstLine="0"/>
        <w:jc w:val="both"/>
      </w:pPr>
      <w:r>
        <w:t>обслуживания по приказу министерства поставщики социальных услуг организуют комиссию в составе не менее трех человек. В состав комиссии включаются:</w:t>
      </w:r>
      <w:r>
        <w:tab/>
        <w:t xml:space="preserve">руководитель стационарной организации </w:t>
      </w:r>
      <w:proofErr w:type="gramStart"/>
      <w:r>
        <w:t>социального</w:t>
      </w:r>
      <w:proofErr w:type="gramEnd"/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0"/>
        <w:jc w:val="both"/>
      </w:pPr>
      <w:r>
        <w:t>обслуживания (заместитель директора по медицинской части, заведующий отделением), врач (фельдшер), главная или старшая медицинская сестра, социальный работник. Состав комиссии и порядок ее работы утверждается приказом по стационарной организации социального обслуживания. При отсутствии врача в штате стационарной организации социального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16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0"/>
        <w:jc w:val="both"/>
      </w:pPr>
      <w:r>
        <w:t>обслуживания рекомендуется включать в состав комиссии приглашенного члена комиссии - врача из медицинской организации по межведомственному взаимодействию (психиатра, терапевта).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По итогам комиссионного осмотра заявителей, поступивших по приказу министерства в стационарную организацию социального обслуживания, при отсутствии медицинских противопоказаний и наличии полного пакета документов, требуемых для предоставления социального обслуживания в стационарной форме, комиссией выписывается путевка для поселения в организацию.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При наличии медицинских противопоказаний заявитель направляется в медицинскую организацию, по окончании лечения и предоставлении документов из медицинской организации об отсутствии медицинских противопоказаний, заявитель принимается на социальное обслуживание в стационарной форме.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При отсутствии документов, указанных в разделе II настоящего Порядка, заявителю предлагается представить отсутствующие документы в течение установленного срока, после чего он принимается на социальное обслуживание в стационарной форме.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Обоснованный отказ в предоставлении социального обслуживания в стационарной форме выдается заявителю в письменной форме за подписью членов комиссии.</w:t>
      </w:r>
    </w:p>
    <w:p w:rsidR="00616CE3" w:rsidRDefault="00983460">
      <w:pPr>
        <w:pStyle w:val="1"/>
        <w:framePr w:w="10003" w:h="14923" w:hRule="exact" w:wrap="none" w:vAnchor="page" w:hAnchor="page" w:x="1415" w:y="1261"/>
        <w:shd w:val="clear" w:color="auto" w:fill="auto"/>
        <w:ind w:firstLine="580"/>
        <w:jc w:val="both"/>
      </w:pPr>
      <w:r>
        <w:t>Отказ в предоставлении социального обслуживания в стационарной форме может быть обжалован в установленном законом порядке.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6"/>
        </w:numPr>
        <w:shd w:val="clear" w:color="auto" w:fill="auto"/>
        <w:tabs>
          <w:tab w:val="left" w:pos="1105"/>
        </w:tabs>
        <w:ind w:firstLine="580"/>
        <w:jc w:val="both"/>
      </w:pPr>
      <w:r>
        <w:t>КГАУСО «ПЦСОН» контролирует актуальность сведений о заявителях, зарегистрированных в ГИС АСП. При изменении прав заявителей на получение социального обслуживания в стационарной форме, при письменном отказе заявителей от социального обслуживания в стационарной форме или в случае смерти они снимаются с регистрации в ГИС АСП.</w:t>
      </w:r>
    </w:p>
    <w:p w:rsidR="00616CE3" w:rsidRDefault="00983460">
      <w:pPr>
        <w:pStyle w:val="1"/>
        <w:framePr w:w="10003" w:h="14923" w:hRule="exact" w:wrap="none" w:vAnchor="page" w:hAnchor="page" w:x="1415" w:y="1261"/>
        <w:numPr>
          <w:ilvl w:val="0"/>
          <w:numId w:val="6"/>
        </w:numPr>
        <w:shd w:val="clear" w:color="auto" w:fill="auto"/>
        <w:tabs>
          <w:tab w:val="left" w:pos="1100"/>
        </w:tabs>
        <w:ind w:firstLine="580"/>
        <w:jc w:val="both"/>
      </w:pPr>
      <w:r>
        <w:t>Путевки заявителям в некоммерческие организации социального обслуживания, включенные в реестр поставщиков услуг Приморского края,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5" w:y="729"/>
        <w:shd w:val="clear" w:color="auto" w:fill="auto"/>
      </w:pPr>
      <w:r>
        <w:t>17</w:t>
      </w:r>
    </w:p>
    <w:p w:rsidR="00616CE3" w:rsidRDefault="00983460">
      <w:pPr>
        <w:pStyle w:val="1"/>
        <w:framePr w:w="9998" w:h="2506" w:hRule="exact" w:wrap="none" w:vAnchor="page" w:hAnchor="page" w:x="1418" w:y="1261"/>
        <w:shd w:val="clear" w:color="auto" w:fill="auto"/>
        <w:ind w:firstLine="0"/>
      </w:pPr>
      <w:r>
        <w:t>выписываются министерством.</w:t>
      </w:r>
    </w:p>
    <w:p w:rsidR="00616CE3" w:rsidRDefault="00983460">
      <w:pPr>
        <w:pStyle w:val="1"/>
        <w:framePr w:w="9998" w:h="2506" w:hRule="exact" w:wrap="none" w:vAnchor="page" w:hAnchor="page" w:x="1418" w:y="1261"/>
        <w:numPr>
          <w:ilvl w:val="0"/>
          <w:numId w:val="6"/>
        </w:numPr>
        <w:shd w:val="clear" w:color="auto" w:fill="auto"/>
        <w:tabs>
          <w:tab w:val="left" w:pos="1105"/>
        </w:tabs>
        <w:ind w:firstLine="580"/>
        <w:jc w:val="both"/>
      </w:pPr>
      <w:r>
        <w:t>Министерство, как орган исполнительной власти Приморского края в сфере социального обслуживания в вопросах признания граждан нуждающимися в предоставлении социальных услуг в стационарной форме и выписки путевок стационарными организациями социального обслуживания,</w:t>
      </w:r>
    </w:p>
    <w:p w:rsidR="00616CE3" w:rsidRDefault="00983460">
      <w:pPr>
        <w:pStyle w:val="1"/>
        <w:framePr w:wrap="none" w:vAnchor="page" w:hAnchor="page" w:x="1418" w:y="3772"/>
        <w:shd w:val="clear" w:color="auto" w:fill="auto"/>
        <w:spacing w:line="240" w:lineRule="auto"/>
        <w:ind w:firstLine="0"/>
        <w:jc w:val="both"/>
      </w:pPr>
      <w:r>
        <w:t>выполняет консультирование по указанному виду деятельности,</w:t>
      </w:r>
    </w:p>
    <w:p w:rsidR="00616CE3" w:rsidRDefault="00983460">
      <w:pPr>
        <w:pStyle w:val="1"/>
        <w:framePr w:wrap="none" w:vAnchor="page" w:hAnchor="page" w:x="1418" w:y="4242"/>
        <w:shd w:val="clear" w:color="auto" w:fill="auto"/>
        <w:spacing w:line="240" w:lineRule="auto"/>
        <w:ind w:left="19" w:right="3244" w:firstLine="0"/>
      </w:pPr>
      <w:r>
        <w:t>координирование при взаимодействии всех</w:t>
      </w:r>
    </w:p>
    <w:p w:rsidR="00616CE3" w:rsidRDefault="00983460">
      <w:pPr>
        <w:pStyle w:val="1"/>
        <w:framePr w:wrap="none" w:vAnchor="page" w:hAnchor="page" w:x="1418" w:y="4741"/>
        <w:shd w:val="clear" w:color="auto" w:fill="auto"/>
        <w:spacing w:line="240" w:lineRule="auto"/>
        <w:ind w:left="19" w:right="3182" w:firstLine="0"/>
      </w:pPr>
      <w:r>
        <w:t>межведомственное взаимодействие, осуществляет</w:t>
      </w:r>
    </w:p>
    <w:p w:rsidR="00616CE3" w:rsidRDefault="00983460">
      <w:pPr>
        <w:pStyle w:val="1"/>
        <w:framePr w:wrap="none" w:vAnchor="page" w:hAnchor="page" w:x="8627" w:y="4242"/>
        <w:shd w:val="clear" w:color="auto" w:fill="auto"/>
        <w:spacing w:line="240" w:lineRule="auto"/>
        <w:ind w:left="9" w:right="10" w:firstLine="0"/>
      </w:pPr>
      <w:r>
        <w:t>структур, включая</w:t>
      </w:r>
    </w:p>
    <w:p w:rsidR="00616CE3" w:rsidRDefault="00983460">
      <w:pPr>
        <w:pStyle w:val="1"/>
        <w:framePr w:wrap="none" w:vAnchor="page" w:hAnchor="page" w:x="8522" w:y="4741"/>
        <w:shd w:val="clear" w:color="auto" w:fill="auto"/>
        <w:spacing w:line="240" w:lineRule="auto"/>
        <w:ind w:left="10" w:right="10" w:firstLine="0"/>
      </w:pPr>
      <w:r>
        <w:t>контроль в рамках</w:t>
      </w:r>
    </w:p>
    <w:p w:rsidR="00616CE3" w:rsidRDefault="00983460">
      <w:pPr>
        <w:pStyle w:val="1"/>
        <w:framePr w:wrap="none" w:vAnchor="page" w:hAnchor="page" w:x="1418" w:y="5236"/>
        <w:shd w:val="clear" w:color="auto" w:fill="auto"/>
        <w:spacing w:line="240" w:lineRule="auto"/>
        <w:ind w:firstLine="0"/>
      </w:pPr>
      <w:r>
        <w:t>имеющихся полномочий.</w:t>
      </w:r>
    </w:p>
    <w:p w:rsidR="00616CE3" w:rsidRDefault="00983460">
      <w:pPr>
        <w:pStyle w:val="1"/>
        <w:framePr w:w="9998" w:h="8467" w:hRule="exact" w:wrap="none" w:vAnchor="page" w:hAnchor="page" w:x="1418" w:y="5730"/>
        <w:numPr>
          <w:ilvl w:val="0"/>
          <w:numId w:val="6"/>
        </w:numPr>
        <w:shd w:val="clear" w:color="auto" w:fill="auto"/>
        <w:tabs>
          <w:tab w:val="left" w:pos="1100"/>
        </w:tabs>
        <w:ind w:firstLine="580"/>
        <w:jc w:val="both"/>
      </w:pPr>
      <w:r>
        <w:t>Правом первоочередного поселения в организации, осуществляющие стационарное социальное обслуживание, пользуются:</w:t>
      </w:r>
    </w:p>
    <w:p w:rsidR="00616CE3" w:rsidRDefault="00983460">
      <w:pPr>
        <w:pStyle w:val="1"/>
        <w:framePr w:w="9998" w:h="8467" w:hRule="exact" w:wrap="none" w:vAnchor="page" w:hAnchor="page" w:x="1418" w:y="5730"/>
        <w:numPr>
          <w:ilvl w:val="0"/>
          <w:numId w:val="7"/>
        </w:numPr>
        <w:shd w:val="clear" w:color="auto" w:fill="auto"/>
        <w:tabs>
          <w:tab w:val="left" w:pos="922"/>
        </w:tabs>
        <w:ind w:firstLine="580"/>
        <w:jc w:val="both"/>
      </w:pPr>
      <w:r>
        <w:t xml:space="preserve">граждане, указанные в статьях 14, 18, 21 Федерального закона от 12 января 1995 года № 5-ФЗ «О ветеранах»; лица, признанные пострадавшими от политических репрессий; ветераны труда; ветераны труда Приморского края; лица, относящиеся к категории «Дети войны», проживающие в Приморском крае; граждане, указанные в статьях 13, 14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 граждане, указанные в статье 1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»; граждане, указанные в статье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616CE3" w:rsidRDefault="00983460">
      <w:pPr>
        <w:pStyle w:val="1"/>
        <w:framePr w:w="9998" w:h="864" w:hRule="exact" w:wrap="none" w:vAnchor="page" w:hAnchor="page" w:x="1418" w:y="14202"/>
        <w:numPr>
          <w:ilvl w:val="0"/>
          <w:numId w:val="7"/>
        </w:numPr>
        <w:shd w:val="clear" w:color="auto" w:fill="auto"/>
        <w:tabs>
          <w:tab w:val="left" w:pos="941"/>
        </w:tabs>
        <w:spacing w:after="160" w:line="240" w:lineRule="auto"/>
        <w:ind w:firstLine="580"/>
        <w:jc w:val="both"/>
      </w:pPr>
      <w:proofErr w:type="gramStart"/>
      <w:r>
        <w:t>п</w:t>
      </w:r>
      <w:proofErr w:type="gramEnd"/>
      <w:r>
        <w:t>одлежащие переводу:</w:t>
      </w:r>
    </w:p>
    <w:p w:rsidR="00616CE3" w:rsidRDefault="00983460">
      <w:pPr>
        <w:pStyle w:val="1"/>
        <w:framePr w:w="9998" w:h="864" w:hRule="exact" w:wrap="none" w:vAnchor="page" w:hAnchor="page" w:x="1418" w:y="14202"/>
        <w:shd w:val="clear" w:color="auto" w:fill="auto"/>
        <w:spacing w:line="240" w:lineRule="auto"/>
        <w:ind w:firstLine="580"/>
        <w:jc w:val="both"/>
      </w:pPr>
      <w:r>
        <w:t xml:space="preserve">а) из психоневрологического интерната в дом-интернат для </w:t>
      </w:r>
      <w:proofErr w:type="gramStart"/>
      <w:r>
        <w:t>престарелых</w:t>
      </w:r>
      <w:proofErr w:type="gramEnd"/>
      <w:r>
        <w:t xml:space="preserve"> и</w:t>
      </w:r>
    </w:p>
    <w:p w:rsidR="00616CE3" w:rsidRDefault="00983460">
      <w:pPr>
        <w:pStyle w:val="1"/>
        <w:framePr w:w="3826" w:h="864" w:hRule="exact" w:wrap="none" w:vAnchor="page" w:hAnchor="page" w:x="1432" w:y="15172"/>
        <w:shd w:val="clear" w:color="auto" w:fill="auto"/>
        <w:spacing w:after="160" w:line="240" w:lineRule="auto"/>
        <w:ind w:firstLine="0"/>
      </w:pPr>
      <w:r>
        <w:t>инвалидов;</w:t>
      </w:r>
    </w:p>
    <w:p w:rsidR="00616CE3" w:rsidRDefault="00983460">
      <w:pPr>
        <w:pStyle w:val="1"/>
        <w:framePr w:w="3826" w:h="864" w:hRule="exact" w:wrap="none" w:vAnchor="page" w:hAnchor="page" w:x="1432" w:y="15172"/>
        <w:shd w:val="clear" w:color="auto" w:fill="auto"/>
        <w:spacing w:line="240" w:lineRule="auto"/>
        <w:ind w:firstLine="560"/>
      </w:pPr>
      <w:r>
        <w:t>б) из дома-интерната</w:t>
      </w:r>
    </w:p>
    <w:p w:rsidR="00616CE3" w:rsidRDefault="00983460">
      <w:pPr>
        <w:pStyle w:val="1"/>
        <w:framePr w:wrap="none" w:vAnchor="page" w:hAnchor="page" w:x="5867" w:y="15666"/>
        <w:shd w:val="clear" w:color="auto" w:fill="auto"/>
        <w:spacing w:line="240" w:lineRule="auto"/>
        <w:ind w:firstLine="0"/>
      </w:pPr>
      <w:r>
        <w:t>для</w:t>
      </w:r>
    </w:p>
    <w:p w:rsidR="00616CE3" w:rsidRDefault="00983460">
      <w:pPr>
        <w:pStyle w:val="1"/>
        <w:framePr w:wrap="none" w:vAnchor="page" w:hAnchor="page" w:x="6967" w:y="15666"/>
        <w:shd w:val="clear" w:color="auto" w:fill="auto"/>
        <w:spacing w:line="240" w:lineRule="auto"/>
        <w:ind w:firstLine="0"/>
      </w:pPr>
      <w:r>
        <w:t>престарелых</w:t>
      </w:r>
    </w:p>
    <w:p w:rsidR="00616CE3" w:rsidRDefault="00983460">
      <w:pPr>
        <w:pStyle w:val="1"/>
        <w:framePr w:wrap="none" w:vAnchor="page" w:hAnchor="page" w:x="10048" w:y="15666"/>
        <w:shd w:val="clear" w:color="auto" w:fill="auto"/>
        <w:spacing w:line="240" w:lineRule="auto"/>
        <w:ind w:firstLine="0"/>
      </w:pPr>
      <w:r>
        <w:t>инвалидов</w:t>
      </w:r>
    </w:p>
    <w:p w:rsidR="00616CE3" w:rsidRDefault="00983460">
      <w:pPr>
        <w:pStyle w:val="a9"/>
        <w:framePr w:wrap="none" w:vAnchor="page" w:hAnchor="page" w:x="9218" w:y="15666"/>
        <w:shd w:val="clear" w:color="auto" w:fill="auto"/>
        <w:spacing w:line="240" w:lineRule="auto"/>
        <w:ind w:firstLine="0"/>
        <w:jc w:val="both"/>
      </w:pPr>
      <w:r>
        <w:t>и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5" w:y="729"/>
        <w:shd w:val="clear" w:color="auto" w:fill="auto"/>
      </w:pPr>
      <w:r>
        <w:t>18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spacing w:line="372" w:lineRule="auto"/>
        <w:ind w:firstLine="0"/>
      </w:pPr>
      <w:r>
        <w:t>в психоневрологический интернат;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933"/>
          <w:tab w:val="left" w:pos="2092"/>
          <w:tab w:val="left" w:pos="4113"/>
          <w:tab w:val="left" w:pos="7991"/>
        </w:tabs>
        <w:spacing w:line="372" w:lineRule="auto"/>
        <w:ind w:firstLine="580"/>
        <w:jc w:val="both"/>
      </w:pPr>
      <w:r>
        <w:t>в)</w:t>
      </w:r>
      <w:r>
        <w:tab/>
        <w:t>из</w:t>
      </w:r>
      <w:r>
        <w:tab/>
        <w:t>детского</w:t>
      </w:r>
      <w:r>
        <w:tab/>
        <w:t>психоневрологического</w:t>
      </w:r>
      <w:r>
        <w:tab/>
        <w:t>дома-интерната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spacing w:line="372" w:lineRule="auto"/>
        <w:ind w:firstLine="0"/>
        <w:jc w:val="both"/>
      </w:pPr>
      <w:r>
        <w:t>в реабилитационный центр для лиц с умственной отсталостью (в целях проведения реабилитационных мероприятий) или психоневрологический интернат (дети-инвалиды из числа детей-сирот и детей, оставшихся без попечения родителей);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910"/>
        </w:tabs>
        <w:spacing w:line="372" w:lineRule="auto"/>
        <w:ind w:firstLine="580"/>
        <w:jc w:val="both"/>
      </w:pPr>
      <w:r>
        <w:t>г)</w:t>
      </w:r>
      <w:r>
        <w:tab/>
        <w:t>из реабилитационного центра для лиц с умственной отсталостью в психоневрологический интернат;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924"/>
        </w:tabs>
        <w:spacing w:line="372" w:lineRule="auto"/>
        <w:ind w:firstLine="580"/>
        <w:jc w:val="both"/>
      </w:pPr>
      <w:proofErr w:type="spellStart"/>
      <w:r>
        <w:t>д</w:t>
      </w:r>
      <w:proofErr w:type="spellEnd"/>
      <w:r>
        <w:t>)</w:t>
      </w:r>
      <w:r>
        <w:tab/>
        <w:t>из одного дома-интерната для престарелых и инвалидов в другой до</w:t>
      </w:r>
      <w:proofErr w:type="gramStart"/>
      <w:r>
        <w:t>м-</w:t>
      </w:r>
      <w:proofErr w:type="gramEnd"/>
      <w:r>
        <w:t xml:space="preserve"> интернат для престарелых и инвалидов;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934"/>
        </w:tabs>
        <w:spacing w:line="372" w:lineRule="auto"/>
        <w:ind w:firstLine="580"/>
        <w:jc w:val="both"/>
      </w:pPr>
      <w:r>
        <w:t>е)</w:t>
      </w:r>
      <w:r>
        <w:tab/>
        <w:t>из одного психоневрологического интерната в другой психоневрологический интернат;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977"/>
        </w:tabs>
        <w:spacing w:line="372" w:lineRule="auto"/>
        <w:ind w:firstLine="580"/>
        <w:jc w:val="both"/>
      </w:pPr>
      <w:r>
        <w:t>ж)</w:t>
      </w:r>
      <w:r>
        <w:tab/>
        <w:t>из учреждения, предназначенного для лиц БОМЖ, в дом-интернат для престарелых и инвалидов, специальный дом-интернат для престарелых и инвалидов или в психоневрологический интернат.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1005"/>
        </w:tabs>
        <w:spacing w:after="320" w:line="372" w:lineRule="auto"/>
        <w:ind w:firstLine="580"/>
        <w:jc w:val="both"/>
      </w:pPr>
      <w:proofErr w:type="spellStart"/>
      <w:r>
        <w:t>з</w:t>
      </w:r>
      <w:proofErr w:type="spellEnd"/>
      <w:r>
        <w:t>)</w:t>
      </w:r>
      <w:r>
        <w:tab/>
        <w:t>граждане, находящиеся в тяжелой жизненной ситуации.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2"/>
        </w:numPr>
        <w:shd w:val="clear" w:color="auto" w:fill="auto"/>
        <w:tabs>
          <w:tab w:val="left" w:pos="516"/>
        </w:tabs>
        <w:spacing w:after="320" w:line="240" w:lineRule="auto"/>
        <w:ind w:firstLine="0"/>
        <w:jc w:val="center"/>
      </w:pPr>
      <w:r>
        <w:rPr>
          <w:b/>
          <w:bCs/>
        </w:rPr>
        <w:t>ПОРЯДОК СОЦИАЛЬНОГО ОБСЛУЖИВАНИЯ</w:t>
      </w:r>
      <w:r>
        <w:rPr>
          <w:b/>
          <w:bCs/>
        </w:rPr>
        <w:br/>
        <w:t>В СТАЦИОНАРНОЙ ФОРМЕ ПОСТАВЩИКОМ</w:t>
      </w:r>
      <w:r>
        <w:rPr>
          <w:b/>
          <w:bCs/>
        </w:rPr>
        <w:br/>
        <w:t>СОЦИАЛЬНЫХ УСЛУГ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111"/>
        </w:tabs>
        <w:ind w:firstLine="580"/>
        <w:jc w:val="both"/>
      </w:pPr>
      <w:r>
        <w:t>Принятие заявителей на социальное обслуживание в стационарной форме социального обслуживания поставщиком социальных услуг осуществляется при условии представления заявителями документов, указанных в приложении № 5 к настоящему Порядку (за исключением граждан, поселяющихся в учреждения, предназначенные для лиц БОМЖ).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111"/>
        </w:tabs>
        <w:ind w:firstLine="580"/>
        <w:jc w:val="both"/>
      </w:pPr>
      <w:proofErr w:type="gramStart"/>
      <w:r>
        <w:t>При приеме получателя социальных услуг на социальное обслуживание в стационарной форме в течение суток с даты</w:t>
      </w:r>
      <w:proofErr w:type="gramEnd"/>
      <w:r>
        <w:t xml:space="preserve"> представления поставщику социальных услуг необходимых документов: Комиссией выписывается путевка, заключается договор о предоставлении социальных услуг (далее - договор) между получателем социальных услуг и поставщиком социальных услуг, издается приказ руководителем поставщика социальных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5" w:y="729"/>
        <w:shd w:val="clear" w:color="auto" w:fill="auto"/>
      </w:pPr>
      <w:r>
        <w:t>19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услуг о зачислении гражданина на обслуживание с постановкой на довольствие.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580"/>
        <w:jc w:val="both"/>
      </w:pPr>
      <w:r>
        <w:t>Примерная форма договора утверждена приказом Минтруда России № 874н. Договор составляется в двух экземплярах для получателя социальных услуг (уполномоченного представителя) и поставщика социальных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278"/>
        </w:tabs>
        <w:ind w:firstLine="740"/>
        <w:jc w:val="both"/>
      </w:pPr>
      <w:r>
        <w:t>Договор с лицами, признанными в установленном действующим законодательством порядке недееспособными, а также с несовершеннолетними, заключается между поставщиком социальных услуг и уполномоченным представителем. В случае отсутствия уполномоченного представителя договор от имени указанных лиц заключается между органом опеки и попечительства и поставщиком социальных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278"/>
        </w:tabs>
        <w:ind w:firstLine="740"/>
        <w:jc w:val="both"/>
      </w:pPr>
      <w:r>
        <w:t>При заключении договора получатель социальных услуг (уполномоченный представитель) должен быть ознакомлен с условиями предоставления социальных услуг,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ему предоставлены, сроках, порядке их предоставления, стоимости оказания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278"/>
        </w:tabs>
        <w:ind w:firstLine="740"/>
        <w:jc w:val="both"/>
      </w:pPr>
      <w:r>
        <w:t>В случае отказа гражданина (уполномоченного представителя) от заключения договора, социальные услуги в стационарной форме поставщиком социальных услуг не предоставляются.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110"/>
        </w:tabs>
        <w:ind w:firstLine="580"/>
        <w:jc w:val="both"/>
      </w:pPr>
      <w:r>
        <w:t>Получателям социальных услуг с учетом их индивидуальных потребностей предоставляются услуги, определенные ИППСУ, в течение срока действия ИППСУ. По окончании срока действия ИППСУ и наличии обстоятельств, улучшающих жизнедеятельность получателя социальных услуг, отсутствии нуждаемости в постоянном постороннем уходе, гражданин утрачивает право на получение социальных услуг в стационарной форме социального обслуживания.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282"/>
        </w:tabs>
        <w:ind w:firstLine="740"/>
        <w:jc w:val="both"/>
      </w:pPr>
      <w:r>
        <w:t>Социальные услуги в стационарной форме предоставляются поставщиками социальных услуг в соответствии со стандартами социальных услуг, предоставляемых в стационарной форме, согласно приложению № 6 к настоящему Порядку.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20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282"/>
        </w:tabs>
        <w:ind w:firstLine="740"/>
        <w:jc w:val="both"/>
      </w:pPr>
      <w:r>
        <w:t>Результатом предоставления социальных услуг в стационарной форме является улучшение условий жизнедеятельности получателя социальных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40"/>
        <w:jc w:val="both"/>
      </w:pPr>
      <w:r>
        <w:t>Для лиц, у которых закончился срок пребывания в учреждениях, предназначенных для лиц БОМЖ, результатом предоставления социальных услуг в стационарной форме является выполнение одного из следующих (или нескольких) мероприятий: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40"/>
        <w:jc w:val="both"/>
      </w:pPr>
      <w:r>
        <w:t>оформление документов (восстановление утраченных);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40"/>
        <w:jc w:val="both"/>
      </w:pPr>
      <w:r>
        <w:t>установление группы инвалидности (при наличии медицинских показаний);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40"/>
        <w:jc w:val="both"/>
      </w:pPr>
      <w:r>
        <w:t>оформление пенсионного обеспечения;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40"/>
        <w:jc w:val="both"/>
      </w:pPr>
      <w:r>
        <w:t>содействие в оформлении заявления и пакета документов для принятия гражданина на социальное обслуживание в стационарной форме в до</w:t>
      </w:r>
      <w:proofErr w:type="gramStart"/>
      <w:r>
        <w:t>м-</w:t>
      </w:r>
      <w:proofErr w:type="gramEnd"/>
      <w:r>
        <w:t xml:space="preserve"> интернат для престарелых и инвалидов, специальный дом-интернат для престарелых и инвалидов, психоневрологический интернат;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40"/>
        <w:jc w:val="both"/>
      </w:pPr>
      <w:r>
        <w:t xml:space="preserve">проведение социальной, профессиональной реабилитации или </w:t>
      </w:r>
      <w:proofErr w:type="spellStart"/>
      <w:r>
        <w:t>абилитации</w:t>
      </w:r>
      <w:proofErr w:type="spellEnd"/>
      <w:r>
        <w:t xml:space="preserve"> в целях восстановления родственных связей, трудоустройства, интеграции в общество.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278"/>
        </w:tabs>
        <w:ind w:firstLine="740"/>
        <w:jc w:val="both"/>
      </w:pPr>
      <w:r>
        <w:t>Социальные услуги в стационарной форме предоставляются получателям социальных услуг за плату или частичную плату, за исключением получателей социальных услуг, указанных в части 1 статьи 31 Федерального закона № 442-ФЗ.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26"/>
        </w:tabs>
        <w:ind w:firstLine="740"/>
        <w:jc w:val="both"/>
      </w:pPr>
      <w:r>
        <w:t>Размер ежемесячной платы за предоставление социальных услуг в стационарной форме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порядком, установленным Постановлением Правительства Российской Федерации № 1075. Плата за предоставление социальных услуг в стационарной форме производится в соответствии с договором.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40"/>
        <w:jc w:val="both"/>
      </w:pPr>
      <w:r>
        <w:t xml:space="preserve">У получателей социальных услуг, находящихся на </w:t>
      </w:r>
      <w:proofErr w:type="gramStart"/>
      <w:r>
        <w:t>социальном</w:t>
      </w:r>
      <w:proofErr w:type="gramEnd"/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21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proofErr w:type="gramStart"/>
      <w:r>
        <w:t>обслуживании</w:t>
      </w:r>
      <w:proofErr w:type="gramEnd"/>
      <w:r>
        <w:t xml:space="preserve"> в стационарной форме в учреждениях, предназначенных для лиц БОМЖ, плата за оказание социальных услуг в стационарной форме взимается с момента оформления пенсионного обеспечения.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26"/>
        </w:tabs>
        <w:ind w:firstLine="740"/>
        <w:jc w:val="both"/>
      </w:pPr>
      <w:r>
        <w:t>В случае изменения среднедушевого дохода получателя социальных услуг, размер платы за оказание социальных услуг в стационарной форме может быть изменен поставщиком социальных услуг. Перерасчет среднедушевого дохода получателя социальных услуг и изменение размера платы производится поставщиком социальных услуг два раза в год (при изменении размеров пенсий получателей социальных услуг). Перерасчет платы за предоставление социальных услуг в стационарной форме производится с месяца, следующего за месяцем, в котором произошло изменение среднедушевого дохода.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jc w:val="both"/>
      </w:pPr>
      <w:r>
        <w:t>При отсутствии получателя социальных услуг поставщиком социальных услуг оплата за услуги в период отсутствия не взимается (за исключением услуги «обеспечение сохранности личных вещей и ценностей, сданных на хранение администрации организации социального обслуживания» при ее предоставлении получателю социальных услуг).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26"/>
        </w:tabs>
        <w:ind w:firstLine="740"/>
        <w:jc w:val="both"/>
      </w:pPr>
      <w:r>
        <w:t>Социальные услуги в стационарной форме сверх объемов, установленных стандартами социальных услуг, предоставляются получателям социальных услуг на условиях полной оплаты в соответствии с тарифами, утвержденными министерством.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jc w:val="both"/>
      </w:pPr>
      <w:r>
        <w:t>Поставщики социальных услуг вправе предоставлять получателям социальных услуг по их желанию (на основании письменного заявления) дополнительные социальные услуги, включенные в Перечень услуг, не предусмотренные ИППСУ получателя социальных услуг, за плату в соответствии с тарифами, утвержденными министерством.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jc w:val="both"/>
      </w:pPr>
      <w:r>
        <w:t>Поставщики социальных услуг вправе предоставлять получателям социальных услуг по их желанию (на основании письменного заявления) дополнительные услуги, не включенные в Перечень услуг, за плату в соответствии с тарифами, утвержденными поставщиком социальных услуг.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22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25"/>
        </w:tabs>
        <w:ind w:firstLine="740"/>
        <w:jc w:val="both"/>
      </w:pPr>
      <w:r>
        <w:t>Изменение и расторжение договора осуществляется в соответствии с Гражданским кодексом Российской Федерации.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30"/>
        </w:tabs>
        <w:ind w:firstLine="740"/>
        <w:jc w:val="both"/>
      </w:pPr>
      <w:r>
        <w:t>Поставщики социальных услуг имеют право отказать получателям социальных услуг в предоставлении социальных услуг в стационарной форме в случаях: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ind w:firstLine="740"/>
        <w:jc w:val="both"/>
      </w:pPr>
      <w:r>
        <w:t>нарушения получателем социальных услуг условий договора, а также правил внутреннего распорядка поставщика социальных услуг;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ind w:firstLine="740"/>
        <w:jc w:val="both"/>
      </w:pPr>
      <w:r>
        <w:t>выявления медицинских противопоказаний, перечень которых указан в приложении № 4 к настоящему Порядку. Отказ возможен при наличии соответствующего заключения уполномоченной медицинской организации.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30"/>
        </w:tabs>
        <w:ind w:firstLine="740"/>
        <w:jc w:val="both"/>
      </w:pPr>
      <w:r>
        <w:t>Получатели социальных услуг (уполномоченные представители) вправе на основании письменного заявления в любое время отказаться от социального обслуживания в стационарной форме.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ind w:firstLine="740"/>
        <w:jc w:val="both"/>
      </w:pPr>
      <w:r>
        <w:t>Отказ получателя социальных услуг от предоставления социального обслуживания в стационарной форме, оформленный письменно, освобождает поставщика социальных услуг от ответственности за не предоставление социальных услуг в стационарной форме.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8"/>
        </w:numPr>
        <w:shd w:val="clear" w:color="auto" w:fill="auto"/>
        <w:tabs>
          <w:tab w:val="left" w:pos="1430"/>
        </w:tabs>
        <w:spacing w:after="340"/>
        <w:ind w:firstLine="740"/>
        <w:jc w:val="both"/>
      </w:pPr>
      <w:r>
        <w:t>При наступлении обстоятельств, указанных в пункте 4.17 настоящего Порядка, договор расторгается и поставщик социальных услуг не позднее дня, следующего за днем расторжения договора, делает отметку о снятии получателя социальных услуг с социального обслуживания в стационарной форме в регистре получателей социальных услуг.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2"/>
        </w:numPr>
        <w:shd w:val="clear" w:color="auto" w:fill="auto"/>
        <w:tabs>
          <w:tab w:val="left" w:pos="412"/>
        </w:tabs>
        <w:spacing w:after="340" w:line="240" w:lineRule="auto"/>
        <w:ind w:firstLine="0"/>
        <w:jc w:val="center"/>
      </w:pPr>
      <w:r>
        <w:rPr>
          <w:b/>
          <w:bCs/>
        </w:rPr>
        <w:t>ПРАВА И ОБЯЗАННОСТИ ПОСТАВЩИКОВ</w:t>
      </w:r>
      <w:r>
        <w:rPr>
          <w:b/>
          <w:bCs/>
        </w:rPr>
        <w:br/>
        <w:t>СОЦИАЛЬНЫХ УСЛУГ, ПОЛУЧАТЕЛЕЙ</w:t>
      </w:r>
      <w:r>
        <w:rPr>
          <w:b/>
          <w:bCs/>
        </w:rPr>
        <w:br/>
        <w:t>СОЦИАЛЬНЫХ УСЛУГ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9"/>
        </w:numPr>
        <w:shd w:val="clear" w:color="auto" w:fill="auto"/>
        <w:tabs>
          <w:tab w:val="left" w:pos="1347"/>
        </w:tabs>
        <w:ind w:firstLine="740"/>
        <w:jc w:val="both"/>
      </w:pPr>
      <w:r>
        <w:t xml:space="preserve">При получении социальных услуг в стационарной форме 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ind w:firstLine="740"/>
        <w:jc w:val="both"/>
      </w:pPr>
      <w:r>
        <w:t>уважительное и гуманное отношение;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ind w:firstLine="740"/>
        <w:jc w:val="both"/>
      </w:pPr>
      <w:r>
        <w:t>выбор поставщика социальных услуг;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ind w:firstLine="740"/>
        <w:jc w:val="both"/>
      </w:pPr>
      <w:r>
        <w:t>получение бесплатно в доступной форме информации о своих правах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78" w:y="729"/>
        <w:shd w:val="clear" w:color="auto" w:fill="auto"/>
      </w:pPr>
      <w:r>
        <w:t>23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0"/>
        <w:jc w:val="both"/>
      </w:pPr>
      <w:r>
        <w:t xml:space="preserve">и </w:t>
      </w:r>
      <w:proofErr w:type="gramStart"/>
      <w:r>
        <w:t>обязанностях</w:t>
      </w:r>
      <w:proofErr w:type="gramEnd"/>
      <w:r>
        <w:t>, видах социальных услуг, сроках, порядке и условиях их предоставления, о тарифах на услуги и об их стоимости, о возможности получения этих услуг бесплатно;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отказ от предоставления социальных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свободное посещение уполномоченными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конфиденциальность информации личного характера, ставшей известной при оказании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защиту своих прав и законных интересов.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9"/>
        </w:numPr>
        <w:shd w:val="clear" w:color="auto" w:fill="auto"/>
        <w:tabs>
          <w:tab w:val="left" w:pos="1311"/>
        </w:tabs>
        <w:ind w:firstLine="740"/>
        <w:jc w:val="both"/>
      </w:pPr>
      <w:r>
        <w:t>Получатель социальных услуг обязан: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представлять сведения и документы, необходимые для предоставления социальных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 xml:space="preserve">соблюдать условия договора,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в стационарной форме, при их предоставлении за плату или частичную плату.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9"/>
        </w:numPr>
        <w:shd w:val="clear" w:color="auto" w:fill="auto"/>
        <w:tabs>
          <w:tab w:val="left" w:pos="1306"/>
        </w:tabs>
        <w:ind w:firstLine="740"/>
        <w:jc w:val="both"/>
      </w:pPr>
      <w:r>
        <w:t>При предоставлении социальных услуг в стационарной форме поставщик социальных услуг обязан: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соблюдать права человека и гражданина;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обеспечивать неприкосновенность личности и безопасность получателей социальных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40"/>
        <w:jc w:val="both"/>
      </w:pPr>
      <w:r>
        <w:t>обеспечить ознакомление получателей социальных услуг (представителей) с правоустанавливающими документами, на основании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24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0"/>
        <w:jc w:val="both"/>
      </w:pPr>
      <w:r>
        <w:t>которых поставщик социальных услуг осуществляет свою деятельность и оказывает социальные услуги в стационарной форме;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обеспечить сохранность личных вещей и ценностей получателей социальных услуг;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предоставлять получателям социальных услуг возможность пользоваться услугами связи, в том числе информационно-телекоммуникационной сети Интернет, почтовой связи;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исполнять иные обязанности, связанные с реализацией прав получателей социальных услуг при оказании им социальных услуг в стационарной форме социального обслуживания.</w:t>
      </w:r>
    </w:p>
    <w:p w:rsidR="00616CE3" w:rsidRDefault="00983460">
      <w:pPr>
        <w:pStyle w:val="1"/>
        <w:framePr w:w="9994" w:h="14429" w:hRule="exact" w:wrap="none" w:vAnchor="page" w:hAnchor="page" w:x="1420" w:y="1261"/>
        <w:numPr>
          <w:ilvl w:val="0"/>
          <w:numId w:val="9"/>
        </w:numPr>
        <w:shd w:val="clear" w:color="auto" w:fill="auto"/>
        <w:tabs>
          <w:tab w:val="left" w:pos="1278"/>
        </w:tabs>
        <w:ind w:firstLine="760"/>
        <w:jc w:val="both"/>
      </w:pPr>
      <w:r>
        <w:t>Поставщики социальных услуг при оказании социальных услуг в стационарной форме не вправе: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616CE3" w:rsidRDefault="00983460">
      <w:pPr>
        <w:pStyle w:val="1"/>
        <w:framePr w:w="9994" w:h="14429" w:hRule="exact" w:wrap="none" w:vAnchor="page" w:hAnchor="page" w:x="1420" w:y="1261"/>
        <w:shd w:val="clear" w:color="auto" w:fill="auto"/>
        <w:ind w:firstLine="760"/>
        <w:jc w:val="both"/>
      </w:pPr>
      <w:r>
        <w:t>помещать детей-инвалидов без психических расстройств, в стационарные организации социального обслуживания, предназначенные для дете</w:t>
      </w:r>
      <w:proofErr w:type="gramStart"/>
      <w:r>
        <w:t>й-</w:t>
      </w:r>
      <w:proofErr w:type="gramEnd"/>
      <w:r>
        <w:t xml:space="preserve"> инвалидов с психическими расстройствами, и наоборот.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25</w:t>
      </w:r>
    </w:p>
    <w:p w:rsidR="00616CE3" w:rsidRDefault="00983460">
      <w:pPr>
        <w:pStyle w:val="32"/>
        <w:framePr w:w="9998" w:h="14587" w:hRule="exact" w:wrap="none" w:vAnchor="page" w:hAnchor="page" w:x="1418" w:y="1597"/>
        <w:numPr>
          <w:ilvl w:val="0"/>
          <w:numId w:val="2"/>
        </w:numPr>
        <w:shd w:val="clear" w:color="auto" w:fill="auto"/>
        <w:tabs>
          <w:tab w:val="left" w:pos="519"/>
        </w:tabs>
        <w:spacing w:after="160" w:line="360" w:lineRule="auto"/>
      </w:pPr>
      <w:bookmarkStart w:id="7" w:name="bookmark6"/>
      <w:bookmarkStart w:id="8" w:name="bookmark7"/>
      <w:r>
        <w:t>ПОРЯДОК ПЕРЕСМОТРА ИППСУ</w:t>
      </w:r>
      <w:bookmarkEnd w:id="7"/>
      <w:bookmarkEnd w:id="8"/>
    </w:p>
    <w:p w:rsidR="00616CE3" w:rsidRDefault="00983460">
      <w:pPr>
        <w:pStyle w:val="1"/>
        <w:framePr w:w="9998" w:h="14587" w:hRule="exact" w:wrap="none" w:vAnchor="page" w:hAnchor="page" w:x="1418" w:y="1597"/>
        <w:numPr>
          <w:ilvl w:val="0"/>
          <w:numId w:val="10"/>
        </w:numPr>
        <w:shd w:val="clear" w:color="auto" w:fill="auto"/>
        <w:tabs>
          <w:tab w:val="left" w:pos="1278"/>
        </w:tabs>
        <w:ind w:firstLine="760"/>
        <w:jc w:val="both"/>
      </w:pPr>
      <w:r>
        <w:t>Пересмотр ИППСУ осуществляется при изменении индивидуальной потребности получателя социальных услуг в социальных услугах в стационарной форме, но не реже чем раз в три года, с учетом результатов предыдущего периода действия ИППСУ.</w:t>
      </w:r>
    </w:p>
    <w:p w:rsidR="00616CE3" w:rsidRDefault="00983460">
      <w:pPr>
        <w:pStyle w:val="1"/>
        <w:framePr w:w="9998" w:h="14587" w:hRule="exact" w:wrap="none" w:vAnchor="page" w:hAnchor="page" w:x="1418" w:y="1597"/>
        <w:numPr>
          <w:ilvl w:val="0"/>
          <w:numId w:val="10"/>
        </w:numPr>
        <w:shd w:val="clear" w:color="auto" w:fill="auto"/>
        <w:tabs>
          <w:tab w:val="left" w:pos="1278"/>
        </w:tabs>
        <w:ind w:firstLine="760"/>
        <w:jc w:val="both"/>
      </w:pPr>
      <w:r>
        <w:t xml:space="preserve">Пересмотр ИППСУ осуществляется на основании письменного заявления получателя социальных услуг о составлении </w:t>
      </w:r>
      <w:proofErr w:type="gramStart"/>
      <w:r>
        <w:t>новой</w:t>
      </w:r>
      <w:proofErr w:type="gramEnd"/>
      <w:r>
        <w:t xml:space="preserve"> ИППСУ. В заявлении указываются обстоятельства, возникновение которых привело к необходимости пересмотра ИППСУ.</w:t>
      </w:r>
    </w:p>
    <w:p w:rsidR="00616CE3" w:rsidRDefault="00983460">
      <w:pPr>
        <w:pStyle w:val="1"/>
        <w:framePr w:w="9998" w:h="14587" w:hRule="exact" w:wrap="none" w:vAnchor="page" w:hAnchor="page" w:x="1418" w:y="1597"/>
        <w:numPr>
          <w:ilvl w:val="0"/>
          <w:numId w:val="10"/>
        </w:numPr>
        <w:shd w:val="clear" w:color="auto" w:fill="auto"/>
        <w:tabs>
          <w:tab w:val="left" w:pos="1278"/>
        </w:tabs>
        <w:ind w:firstLine="760"/>
        <w:jc w:val="both"/>
      </w:pPr>
      <w:r>
        <w:t>Заявление подается получателем социальных услуг поставщику социальных услуг, который передает его в течение двух рабочих дней в КГАУСО «ПЦСОН».</w:t>
      </w:r>
    </w:p>
    <w:p w:rsidR="00616CE3" w:rsidRDefault="00983460">
      <w:pPr>
        <w:pStyle w:val="1"/>
        <w:framePr w:w="9998" w:h="14587" w:hRule="exact" w:wrap="none" w:vAnchor="page" w:hAnchor="page" w:x="1418" w:y="1597"/>
        <w:numPr>
          <w:ilvl w:val="0"/>
          <w:numId w:val="10"/>
        </w:numPr>
        <w:shd w:val="clear" w:color="auto" w:fill="auto"/>
        <w:tabs>
          <w:tab w:val="left" w:pos="1282"/>
        </w:tabs>
        <w:ind w:firstLine="760"/>
        <w:jc w:val="both"/>
      </w:pPr>
      <w:r>
        <w:t xml:space="preserve">Поставщиком социальных услуг заполняется заключение о выполнении </w:t>
      </w:r>
      <w:proofErr w:type="gramStart"/>
      <w:r>
        <w:t>действующей</w:t>
      </w:r>
      <w:proofErr w:type="gramEnd"/>
      <w:r>
        <w:t xml:space="preserve"> ИППСУ получателя социальных услуг. Оценка результатов указывается на основании анализа реализации ИППСУ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потребности, таких как стабилизация состояния здоровья, восстановление утраченных функций по самопередвижению и самообслуживанию (на основании заключения врачебной комиссии).</w:t>
      </w:r>
    </w:p>
    <w:p w:rsidR="00616CE3" w:rsidRDefault="00983460">
      <w:pPr>
        <w:pStyle w:val="1"/>
        <w:framePr w:w="9998" w:h="14587" w:hRule="exact" w:wrap="none" w:vAnchor="page" w:hAnchor="page" w:x="1418" w:y="1597"/>
        <w:numPr>
          <w:ilvl w:val="0"/>
          <w:numId w:val="10"/>
        </w:numPr>
        <w:shd w:val="clear" w:color="auto" w:fill="auto"/>
        <w:tabs>
          <w:tab w:val="left" w:pos="1278"/>
        </w:tabs>
        <w:ind w:firstLine="760"/>
        <w:jc w:val="both"/>
      </w:pPr>
      <w:r>
        <w:t>Поставщиком социальных услуг даются разъяснения получателю социальных услуг о возможном изменении платы за социальные услуги в стационарной форме при изменении ИППСУ.</w:t>
      </w:r>
    </w:p>
    <w:p w:rsidR="00616CE3" w:rsidRDefault="00983460">
      <w:pPr>
        <w:pStyle w:val="1"/>
        <w:framePr w:w="9998" w:h="14587" w:hRule="exact" w:wrap="none" w:vAnchor="page" w:hAnchor="page" w:x="1418" w:y="1597"/>
        <w:numPr>
          <w:ilvl w:val="0"/>
          <w:numId w:val="10"/>
        </w:numPr>
        <w:shd w:val="clear" w:color="auto" w:fill="auto"/>
        <w:tabs>
          <w:tab w:val="left" w:pos="1278"/>
        </w:tabs>
        <w:ind w:firstLine="760"/>
        <w:jc w:val="both"/>
      </w:pPr>
      <w:r>
        <w:t>Заявление о выдаче новой ИППСУ и заключение о выполнении действующей ИППСУ получателя социальных услуг (далее - представленные документы) рассматривается Комиссией в течение трех рабочих дней со дня их поступления в КГАУСО «ПЦСОН».</w:t>
      </w:r>
    </w:p>
    <w:p w:rsidR="00616CE3" w:rsidRDefault="00983460">
      <w:pPr>
        <w:pStyle w:val="1"/>
        <w:framePr w:w="9998" w:h="14587" w:hRule="exact" w:wrap="none" w:vAnchor="page" w:hAnchor="page" w:x="1418" w:y="1597"/>
        <w:numPr>
          <w:ilvl w:val="0"/>
          <w:numId w:val="10"/>
        </w:numPr>
        <w:shd w:val="clear" w:color="auto" w:fill="auto"/>
        <w:tabs>
          <w:tab w:val="left" w:pos="1273"/>
        </w:tabs>
        <w:ind w:firstLine="760"/>
        <w:jc w:val="both"/>
      </w:pPr>
      <w:r>
        <w:t>На заседании Комиссии председателем подписывается заключение о выполнении действующей ИППСУ получателя социальных услуг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26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ind w:firstLine="0"/>
        <w:jc w:val="both"/>
      </w:pPr>
      <w:r>
        <w:t xml:space="preserve">и утверждается </w:t>
      </w:r>
      <w:proofErr w:type="gramStart"/>
      <w:r>
        <w:t>новая</w:t>
      </w:r>
      <w:proofErr w:type="gramEnd"/>
      <w:r>
        <w:t xml:space="preserve"> ИППСУ получателя социальных услуг.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0"/>
        </w:numPr>
        <w:shd w:val="clear" w:color="auto" w:fill="auto"/>
        <w:tabs>
          <w:tab w:val="left" w:pos="1282"/>
        </w:tabs>
        <w:ind w:firstLine="760"/>
        <w:jc w:val="both"/>
      </w:pPr>
      <w:proofErr w:type="gramStart"/>
      <w:r>
        <w:t>Новая</w:t>
      </w:r>
      <w:proofErr w:type="gramEnd"/>
      <w:r>
        <w:t xml:space="preserve"> ИППСУ оформляется в двух экземплярах - один экземпляр остается в КГАУСО «ПЦСОН», второй передается получателю социальных услуг либо поставщику социальных услуг.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0"/>
        </w:numPr>
        <w:shd w:val="clear" w:color="auto" w:fill="auto"/>
        <w:tabs>
          <w:tab w:val="left" w:pos="1278"/>
        </w:tabs>
        <w:ind w:firstLine="760"/>
        <w:jc w:val="both"/>
      </w:pPr>
      <w:r>
        <w:t>По результатам заседания Комиссии оформляется Протокол заседания Комиссии.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0"/>
        </w:numPr>
        <w:shd w:val="clear" w:color="auto" w:fill="auto"/>
        <w:tabs>
          <w:tab w:val="left" w:pos="1422"/>
        </w:tabs>
        <w:ind w:firstLine="760"/>
        <w:jc w:val="both"/>
      </w:pPr>
      <w:r>
        <w:t>КГАУСО «ПЦСОН» в течение трех рабочих дней после заседания Комиссии в регистр получателей социальных услуг заносит сведения о выполнении действовавшей ИППСУ и выдаче новой ИППСУ.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0"/>
        </w:numPr>
        <w:shd w:val="clear" w:color="auto" w:fill="auto"/>
        <w:tabs>
          <w:tab w:val="left" w:pos="1426"/>
        </w:tabs>
        <w:ind w:firstLine="760"/>
        <w:jc w:val="both"/>
      </w:pPr>
      <w:r>
        <w:t>В ходе рассмотрения представленных документов, в случае установления факта отсутствия у получателя социальных услуг обстоятельств, которые ухудшают или могут ухудшить условия его жизнедеятельности, Комиссия принимает решение об отказе в социальном обслуживании в стационарной форме.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0"/>
        </w:numPr>
        <w:shd w:val="clear" w:color="auto" w:fill="auto"/>
        <w:tabs>
          <w:tab w:val="left" w:pos="1422"/>
        </w:tabs>
        <w:ind w:firstLine="760"/>
        <w:jc w:val="both"/>
      </w:pPr>
      <w:r>
        <w:t>Решение об отказе в социальном обслуживании в стационарной форме при пересмотре ИПССУ отражается в Протоколе заседания Комиссии. Уведомление о принятии соответствующего решения с обоснованием отказа направляется КГАУСО «ПЦСОН» получателю социальных услуг (уполномоченному представителю) в течение двух рабочих дней со дня его принятия.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0"/>
        </w:numPr>
        <w:shd w:val="clear" w:color="auto" w:fill="auto"/>
        <w:tabs>
          <w:tab w:val="left" w:pos="1422"/>
        </w:tabs>
        <w:spacing w:after="340"/>
        <w:ind w:firstLine="760"/>
        <w:jc w:val="both"/>
      </w:pPr>
      <w:proofErr w:type="gramStart"/>
      <w:r>
        <w:t>При принятии решения об отказе в социальном обслуживании в стационарной форме при пересмотре</w:t>
      </w:r>
      <w:proofErr w:type="gramEnd"/>
      <w:r>
        <w:t xml:space="preserve"> ИПССУ поставщиком социальных услуг издается приказ о снятии получателя социальных услуг с социального обслуживания в стационарной форме и заносится соответствующая информация в регистр получателей социальных услуг.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2"/>
        </w:numPr>
        <w:shd w:val="clear" w:color="auto" w:fill="auto"/>
        <w:tabs>
          <w:tab w:val="left" w:pos="630"/>
        </w:tabs>
        <w:spacing w:after="340" w:line="240" w:lineRule="auto"/>
        <w:ind w:firstLine="0"/>
        <w:jc w:val="center"/>
      </w:pPr>
      <w:r>
        <w:rPr>
          <w:b/>
          <w:bCs/>
        </w:rPr>
        <w:t>ПОРЯДОК И УСЛОВИЯ ПЕРЕВОДА ПОЛУЧАТЕЛЕЙ</w:t>
      </w:r>
      <w:r>
        <w:rPr>
          <w:b/>
          <w:bCs/>
        </w:rPr>
        <w:br/>
        <w:t>СОЦИАЛЬНЫХ УСЛУГ ОТ ОДНОГО ПОСТАВЩИКА</w:t>
      </w:r>
      <w:r>
        <w:rPr>
          <w:b/>
          <w:bCs/>
        </w:rPr>
        <w:br/>
        <w:t>СОЦИАЛЬНЫХ УСЛУГ К ДРУГОМУ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1"/>
        </w:numPr>
        <w:shd w:val="clear" w:color="auto" w:fill="auto"/>
        <w:tabs>
          <w:tab w:val="left" w:pos="1273"/>
        </w:tabs>
        <w:spacing w:line="372" w:lineRule="auto"/>
        <w:ind w:firstLine="760"/>
        <w:jc w:val="both"/>
      </w:pPr>
      <w:r>
        <w:t>Перевод получателя социальных услуг от одного поставщика социальных услуг к другому осуществляется на основании письменного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27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заявления получателя социальных услуг (уполномоченного представителя) в произвольной форме руководителю поставщика социальных услуг по месту пребывания, при согласовании указанного заявления с руководителями заинтересованных поставщиков социальных услуг, либо по решению суда, на основании документов, указанных в приложении № 7 к настоящему Порядку.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1"/>
        </w:numPr>
        <w:shd w:val="clear" w:color="auto" w:fill="auto"/>
        <w:tabs>
          <w:tab w:val="left" w:pos="1278"/>
        </w:tabs>
        <w:ind w:firstLine="760"/>
        <w:jc w:val="both"/>
      </w:pPr>
      <w:r>
        <w:t>Перевод получателя социальных услуг из психоневрологического интерната или реабилитационного центра для лиц с умственной отсталостью в дом-интернат для престарелых и инвалидов осуществляется при наличии показаний к проживанию в доме-интернате для престарелых и инвалидов, на основании заключения врачебной комиссии с участием врача-психиатра.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1"/>
        </w:numPr>
        <w:shd w:val="clear" w:color="auto" w:fill="auto"/>
        <w:tabs>
          <w:tab w:val="left" w:pos="1278"/>
        </w:tabs>
        <w:ind w:firstLine="760"/>
        <w:jc w:val="both"/>
      </w:pPr>
      <w:r>
        <w:t>Перевод получателей социальных услуг из дома-интерната для престарелых и инвалидов, специального дома-интерната для престарелых и инвалидов в психоневрологический интернат осуществляется при наличии медицинских показаний к проживанию в психоневрологическом интернате, на основании заключения врачебной комиссии с участием врача-психиатра.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1"/>
        </w:numPr>
        <w:shd w:val="clear" w:color="auto" w:fill="auto"/>
        <w:tabs>
          <w:tab w:val="left" w:pos="1278"/>
        </w:tabs>
        <w:ind w:firstLine="760"/>
        <w:jc w:val="both"/>
      </w:pPr>
      <w:r>
        <w:t>Перевод получателей социальных услуг, достигших 18 лет, из детского психоневрологического дома-интерната в реабилитационный центр для лиц с умственной отсталостью, психоневрологический интернат производится при наличии медицинских показаний, на основании заключения врачебной комиссии с участием врача-психиатра.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1"/>
        </w:numPr>
        <w:shd w:val="clear" w:color="auto" w:fill="auto"/>
        <w:tabs>
          <w:tab w:val="left" w:pos="1278"/>
        </w:tabs>
        <w:ind w:firstLine="760"/>
        <w:jc w:val="both"/>
      </w:pPr>
      <w:r>
        <w:t>Перевод получателей социальных услуг из домов-интернатов для престарелых и инвалидов в специальный дом-интернат для престарелых и инвалидов осуществляется на основании их личного заявления в произвольной форме или по решению суда.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1"/>
        </w:numPr>
        <w:shd w:val="clear" w:color="auto" w:fill="auto"/>
        <w:tabs>
          <w:tab w:val="left" w:pos="1282"/>
        </w:tabs>
        <w:ind w:firstLine="760"/>
        <w:jc w:val="both"/>
      </w:pPr>
      <w:r>
        <w:t>Перевод получателей социальных услуг из специального дом</w:t>
      </w:r>
      <w:proofErr w:type="gramStart"/>
      <w:r>
        <w:t>а-</w:t>
      </w:r>
      <w:proofErr w:type="gramEnd"/>
      <w:r>
        <w:t xml:space="preserve"> интерната за исключением лиц, находящихся под административным надзором, в дом-интернат для престарелых и инвалидов осуществляется на основании их личного заявления в произвольной форме при согласовании указанного заявления с руководителями заинтересованных поставщиков социальных услуг.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28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11"/>
        </w:numPr>
        <w:shd w:val="clear" w:color="auto" w:fill="auto"/>
        <w:tabs>
          <w:tab w:val="left" w:pos="1110"/>
        </w:tabs>
        <w:ind w:firstLine="580"/>
        <w:jc w:val="both"/>
      </w:pPr>
      <w:r>
        <w:t xml:space="preserve">Комиссия поставщика социальных услуг в течение 10 рабочих дней </w:t>
      </w:r>
      <w:proofErr w:type="gramStart"/>
      <w:r>
        <w:t>с даты регистрации</w:t>
      </w:r>
      <w:proofErr w:type="gramEnd"/>
      <w:r>
        <w:t xml:space="preserve"> заявления, согласованного с руководителями заинтересованных поставщиков социальных услуг, принимает одно из следующих решений с обязательным уведомлением получателя социальных услуг (уполномоченного представителя):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ind w:firstLine="580"/>
        <w:jc w:val="both"/>
      </w:pPr>
      <w:r>
        <w:t>при наличии свободных мест у поставщиков социальных услуг - о выписке путевки в организацию социального обслуживания;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spacing w:after="340"/>
        <w:ind w:firstLine="580"/>
        <w:jc w:val="both"/>
      </w:pPr>
      <w:r>
        <w:t>при отсутствии свободных мест, наличии противопоказаний для поселения - об отказе в переводе.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2"/>
        </w:numPr>
        <w:shd w:val="clear" w:color="auto" w:fill="auto"/>
        <w:tabs>
          <w:tab w:val="left" w:pos="740"/>
        </w:tabs>
        <w:spacing w:after="340" w:line="240" w:lineRule="auto"/>
        <w:ind w:firstLine="0"/>
        <w:jc w:val="center"/>
      </w:pPr>
      <w:r>
        <w:rPr>
          <w:b/>
          <w:bCs/>
        </w:rPr>
        <w:t>ПОРЯДОК И УСЛОВИЯ ВРЕМЕННОГО ВЫБЫТИЯ</w:t>
      </w:r>
      <w:r>
        <w:rPr>
          <w:b/>
          <w:bCs/>
        </w:rPr>
        <w:br/>
        <w:t>ПОЛУЧАТЕЛЕЙ СОЦИАЛЬНЫХ УСЛУГ ИЗ</w:t>
      </w:r>
      <w:r>
        <w:rPr>
          <w:b/>
          <w:bCs/>
        </w:rPr>
        <w:br/>
        <w:t>ОРГАНИЗАЦИИ СОЦИАЛЬНОГО ОБСЛУЖИВАНИЯ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12"/>
        </w:numPr>
        <w:shd w:val="clear" w:color="auto" w:fill="auto"/>
        <w:tabs>
          <w:tab w:val="left" w:pos="1278"/>
        </w:tabs>
        <w:ind w:firstLine="760"/>
        <w:jc w:val="both"/>
      </w:pPr>
      <w:r>
        <w:t>Получатели социальных услуг в течение календарного года имеют право на временное выбытие по личному заявлению на срок не более одного месяца.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12"/>
        </w:numPr>
        <w:shd w:val="clear" w:color="auto" w:fill="auto"/>
        <w:tabs>
          <w:tab w:val="left" w:pos="1282"/>
        </w:tabs>
        <w:ind w:firstLine="760"/>
        <w:jc w:val="both"/>
      </w:pPr>
      <w:proofErr w:type="gramStart"/>
      <w:r>
        <w:t>Разрешение о временном выбытии дается руководителем поставщика социальных услуг при наличии письменного заявления получателя социальных услуг, заключения врача об отсутствии медицинских противопоказаний, письменного обязательства принимающих родственников или иных лиц об обеспечении ухода и наблюдения за получателем социальных услуг в период его временного выбытия, а также его личного сопровождения (в отношении недееспособных граждан и несовершеннолетних, а также лиц, имеющих ограничения способности</w:t>
      </w:r>
      <w:proofErr w:type="gramEnd"/>
      <w:r>
        <w:t xml:space="preserve"> к передвижению, ориентации).</w:t>
      </w:r>
    </w:p>
    <w:p w:rsidR="00616CE3" w:rsidRDefault="00983460">
      <w:pPr>
        <w:pStyle w:val="1"/>
        <w:framePr w:w="9998" w:h="15091" w:hRule="exact" w:wrap="none" w:vAnchor="page" w:hAnchor="page" w:x="1418" w:y="1261"/>
        <w:numPr>
          <w:ilvl w:val="0"/>
          <w:numId w:val="12"/>
        </w:numPr>
        <w:shd w:val="clear" w:color="auto" w:fill="auto"/>
        <w:tabs>
          <w:tab w:val="left" w:pos="1278"/>
        </w:tabs>
        <w:ind w:firstLine="760"/>
        <w:jc w:val="both"/>
      </w:pPr>
      <w:r>
        <w:t>Во временном выбытии получателю социальных услуг может быть отказано в случаях, если принимающие родственники или иные лица, изъявившие желание принять его на временное пребывание: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1102"/>
        </w:tabs>
        <w:ind w:firstLine="760"/>
        <w:jc w:val="both"/>
      </w:pPr>
      <w:r>
        <w:t>а)</w:t>
      </w:r>
      <w:r>
        <w:tab/>
      </w:r>
      <w:proofErr w:type="gramStart"/>
      <w:r>
        <w:t>признаны</w:t>
      </w:r>
      <w:proofErr w:type="gramEnd"/>
      <w:r>
        <w:t xml:space="preserve"> судом недееспособными или ограниченно дееспособными;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1095"/>
        </w:tabs>
        <w:ind w:firstLine="760"/>
        <w:jc w:val="both"/>
      </w:pPr>
      <w:r>
        <w:t>б)</w:t>
      </w:r>
      <w:r>
        <w:tab/>
      </w:r>
      <w:proofErr w:type="gramStart"/>
      <w:r>
        <w:t>лишены</w:t>
      </w:r>
      <w:proofErr w:type="gramEnd"/>
      <w:r>
        <w:t xml:space="preserve"> по суду родительских прав или ограничены в родительских правах;</w:t>
      </w:r>
    </w:p>
    <w:p w:rsidR="00616CE3" w:rsidRDefault="00983460">
      <w:pPr>
        <w:pStyle w:val="1"/>
        <w:framePr w:w="9998" w:h="15091" w:hRule="exact" w:wrap="none" w:vAnchor="page" w:hAnchor="page" w:x="1418" w:y="1261"/>
        <w:shd w:val="clear" w:color="auto" w:fill="auto"/>
        <w:tabs>
          <w:tab w:val="left" w:pos="1121"/>
        </w:tabs>
        <w:ind w:firstLine="760"/>
        <w:jc w:val="both"/>
      </w:pPr>
      <w:r>
        <w:t>в)</w:t>
      </w:r>
      <w:r>
        <w:tab/>
        <w:t>бывшие усыновители, если усыновление отменено судом;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29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tabs>
          <w:tab w:val="left" w:pos="1081"/>
        </w:tabs>
        <w:ind w:firstLine="740"/>
        <w:jc w:val="both"/>
      </w:pPr>
      <w:r>
        <w:t>г)</w:t>
      </w:r>
      <w:r>
        <w:tab/>
        <w:t xml:space="preserve">отстранены от обязанностей </w:t>
      </w:r>
      <w:proofErr w:type="gramStart"/>
      <w:r>
        <w:t>опекуна</w:t>
      </w:r>
      <w:proofErr w:type="gramEnd"/>
      <w:r>
        <w:t xml:space="preserve"> за ненадлежащее выполнение возложенных на него законом обязанностей;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tabs>
          <w:tab w:val="left" w:pos="1109"/>
        </w:tabs>
        <w:ind w:firstLine="74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>подвергаются или подвергались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имеют</w:t>
      </w:r>
      <w:proofErr w:type="gramEnd"/>
      <w:r>
        <w:t xml:space="preserve"> не снятую или не погашенную судимость, находятся под административным надзором;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tabs>
          <w:tab w:val="left" w:pos="1119"/>
        </w:tabs>
        <w:ind w:firstLine="740"/>
        <w:jc w:val="both"/>
      </w:pPr>
      <w:r>
        <w:t>е)</w:t>
      </w:r>
      <w:r>
        <w:tab/>
        <w:t>имеют острые инфекционные заболевания, психические расстройства, наркоманию, токсикоманию, алкоголизм;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tabs>
          <w:tab w:val="left" w:pos="1177"/>
        </w:tabs>
        <w:ind w:firstLine="740"/>
      </w:pPr>
      <w:r>
        <w:t>ж)</w:t>
      </w:r>
      <w:r>
        <w:tab/>
        <w:t>не имеют места жительства на территории Российской Федерации.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2"/>
        </w:numPr>
        <w:shd w:val="clear" w:color="auto" w:fill="auto"/>
        <w:tabs>
          <w:tab w:val="left" w:pos="1292"/>
        </w:tabs>
        <w:ind w:firstLine="740"/>
        <w:jc w:val="both"/>
      </w:pPr>
      <w:r>
        <w:t>По возвращении к поставщику социальных услуг получатель социальных услуг (родственники или иные лица, изъявившие желание принять на временное пребывание получателя социальных услуг) обязан представить следующие результаты: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ind w:firstLine="740"/>
        <w:jc w:val="both"/>
      </w:pPr>
      <w:r>
        <w:t>обследования на кишечные инфекции;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ind w:firstLine="740"/>
      </w:pPr>
      <w:r>
        <w:t>обследования на дифтерию;</w:t>
      </w:r>
    </w:p>
    <w:p w:rsidR="00616CE3" w:rsidRDefault="00983460">
      <w:pPr>
        <w:pStyle w:val="1"/>
        <w:framePr w:w="9998" w:h="15106" w:hRule="exact" w:wrap="none" w:vAnchor="page" w:hAnchor="page" w:x="1418" w:y="1261"/>
        <w:shd w:val="clear" w:color="auto" w:fill="auto"/>
        <w:spacing w:after="340"/>
        <w:ind w:firstLine="740"/>
        <w:jc w:val="both"/>
      </w:pPr>
      <w:r>
        <w:t>заключение врача об отсутствии контакта с инфекционными больными.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2"/>
        </w:numPr>
        <w:shd w:val="clear" w:color="auto" w:fill="auto"/>
        <w:tabs>
          <w:tab w:val="left" w:pos="529"/>
        </w:tabs>
        <w:spacing w:after="340" w:line="240" w:lineRule="auto"/>
        <w:ind w:firstLine="0"/>
        <w:jc w:val="center"/>
      </w:pPr>
      <w:r>
        <w:rPr>
          <w:b/>
          <w:bCs/>
        </w:rPr>
        <w:t>ПОРЯДОК И УСЛОВИЯ ПРЕКРАЩЕНИЯ</w:t>
      </w:r>
      <w:r>
        <w:rPr>
          <w:b/>
          <w:bCs/>
        </w:rPr>
        <w:br/>
        <w:t>СОЦИАЛЬНОГО ОБСЛУЖИВАНИЯ В</w:t>
      </w:r>
      <w:r>
        <w:rPr>
          <w:b/>
          <w:bCs/>
        </w:rPr>
        <w:br/>
        <w:t>СТАЦИОНАРНОЙ ФОРМЕ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3"/>
        </w:numPr>
        <w:shd w:val="clear" w:color="auto" w:fill="auto"/>
        <w:tabs>
          <w:tab w:val="left" w:pos="1119"/>
        </w:tabs>
        <w:spacing w:line="372" w:lineRule="auto"/>
        <w:ind w:firstLine="580"/>
        <w:jc w:val="both"/>
      </w:pPr>
      <w:r>
        <w:t>Прекращение предоставления социальных услуг в стационарной форме получателю социальных услуг производится в следующих случаях: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26"/>
        </w:tabs>
        <w:spacing w:line="372" w:lineRule="auto"/>
        <w:ind w:firstLine="580"/>
        <w:jc w:val="both"/>
      </w:pPr>
      <w:r>
        <w:t>по личному письменному заявлению получателя социальных услуг;</w:t>
      </w:r>
    </w:p>
    <w:p w:rsidR="00616CE3" w:rsidRDefault="00983460">
      <w:pPr>
        <w:pStyle w:val="1"/>
        <w:framePr w:w="9998" w:h="15106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32"/>
        </w:tabs>
        <w:spacing w:line="372" w:lineRule="auto"/>
        <w:ind w:firstLine="580"/>
        <w:jc w:val="both"/>
      </w:pPr>
      <w:r>
        <w:t>на основании письменного заявления уполномоченного представителя несовершеннолетнего, лица, признанного в установленном порядке недееспособным, с обязательством обеспечить получателю социальных услуг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30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в стационарной форме уход и надлежащие условия проживания;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36"/>
        </w:tabs>
        <w:ind w:firstLine="580"/>
        <w:jc w:val="both"/>
      </w:pPr>
      <w:r>
        <w:t>в случае снятия группы инвалидности или установления III группы инвалидности у женщин моложе 55 лет и мужчин моложе 60 лет при очередном переосвидетельствовании в период проживания у поставщика социальных услуг;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31"/>
        </w:tabs>
        <w:ind w:firstLine="580"/>
        <w:jc w:val="both"/>
      </w:pPr>
      <w:r>
        <w:t>при расторжении договора о предоставлении социальных услуг в стационарной форме социального обслуживания;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31"/>
        </w:tabs>
        <w:ind w:firstLine="580"/>
        <w:jc w:val="both"/>
      </w:pPr>
      <w:r>
        <w:t>при нарушении получателем социальных услуг условий договора о предоставлении социальных услуг, на основании решения суда;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41"/>
        </w:tabs>
        <w:ind w:firstLine="580"/>
        <w:jc w:val="both"/>
      </w:pPr>
      <w:r>
        <w:t>при систематическом и грубом нарушении правил внутреннего распорядка поставщика социальных услуг, на основании решения суда;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31"/>
        </w:tabs>
        <w:ind w:firstLine="580"/>
        <w:jc w:val="both"/>
      </w:pPr>
      <w:r>
        <w:t>на основании решения суда о признании получателя социальных услуг безвестно отсутствующим или умершим;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41"/>
        </w:tabs>
        <w:ind w:firstLine="580"/>
        <w:jc w:val="both"/>
      </w:pPr>
      <w:r>
        <w:t>в связи с вступлением в законную силу приговора суда, в соответствии с которым получатель социальных услуг в стационарной форме осужден к отбыванию наказания в виде лишения свободы;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955"/>
        </w:tabs>
        <w:ind w:firstLine="580"/>
        <w:jc w:val="both"/>
      </w:pPr>
      <w:r>
        <w:t>смерти получателя социальных услуг;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1075"/>
        </w:tabs>
        <w:ind w:firstLine="580"/>
        <w:jc w:val="both"/>
      </w:pPr>
      <w:r>
        <w:t xml:space="preserve">при пересмотре ИППСУ в случае отказа получателю социальных услуг в признании его </w:t>
      </w:r>
      <w:proofErr w:type="gramStart"/>
      <w:r>
        <w:t>нуждающимся</w:t>
      </w:r>
      <w:proofErr w:type="gramEnd"/>
      <w:r>
        <w:t xml:space="preserve"> в предоставлении социальных услуг в стационарной форме социального обслуживания;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4"/>
        </w:numPr>
        <w:shd w:val="clear" w:color="auto" w:fill="auto"/>
        <w:tabs>
          <w:tab w:val="left" w:pos="1080"/>
        </w:tabs>
        <w:ind w:firstLine="580"/>
        <w:jc w:val="both"/>
      </w:pPr>
      <w:r>
        <w:t>при ликвидации (прекращение деятельности) поставщика социальных услуг;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3"/>
        </w:numPr>
        <w:shd w:val="clear" w:color="auto" w:fill="auto"/>
        <w:tabs>
          <w:tab w:val="left" w:pos="1119"/>
        </w:tabs>
        <w:ind w:firstLine="580"/>
        <w:jc w:val="both"/>
      </w:pPr>
      <w:r>
        <w:t>Получателям социальных услуг, утратившим способность удовлетворять свои основные жизненные потребности (уполномоченным представителям) в случае отказа от предоставления социального обслуживания разъясняются возможные последствия такого отказа. Отказ оформляется письменным заявлением получателя социальных услуг (уполномоченного представителя), подтверждающим получение информации о последствиях отказа.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3"/>
        </w:numPr>
        <w:shd w:val="clear" w:color="auto" w:fill="auto"/>
        <w:tabs>
          <w:tab w:val="left" w:pos="1132"/>
        </w:tabs>
        <w:ind w:firstLine="580"/>
        <w:jc w:val="both"/>
      </w:pPr>
      <w:r>
        <w:t xml:space="preserve">Выписка получателя социальных услуг </w:t>
      </w:r>
      <w:proofErr w:type="gramStart"/>
      <w:r>
        <w:t>из</w:t>
      </w:r>
      <w:proofErr w:type="gramEnd"/>
      <w:r>
        <w:t xml:space="preserve"> психоневрологического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31</w:t>
      </w:r>
    </w:p>
    <w:p w:rsidR="00616CE3" w:rsidRDefault="00983460">
      <w:pPr>
        <w:pStyle w:val="1"/>
        <w:framePr w:w="9994" w:h="15254" w:hRule="exact" w:wrap="none" w:vAnchor="page" w:hAnchor="page" w:x="1420" w:y="1261"/>
        <w:shd w:val="clear" w:color="auto" w:fill="auto"/>
        <w:spacing w:line="372" w:lineRule="auto"/>
        <w:ind w:firstLine="0"/>
        <w:jc w:val="both"/>
      </w:pPr>
      <w:r>
        <w:t>интерната, реабилитационного центра для лиц с умственной отсталостью, детского психоневрологического дома-интерната производится:</w:t>
      </w:r>
    </w:p>
    <w:p w:rsidR="00616CE3" w:rsidRDefault="00983460">
      <w:pPr>
        <w:pStyle w:val="1"/>
        <w:framePr w:w="9994" w:h="15254" w:hRule="exact" w:wrap="none" w:vAnchor="page" w:hAnchor="page" w:x="1420" w:y="1261"/>
        <w:numPr>
          <w:ilvl w:val="0"/>
          <w:numId w:val="15"/>
        </w:numPr>
        <w:shd w:val="clear" w:color="auto" w:fill="auto"/>
        <w:tabs>
          <w:tab w:val="left" w:pos="922"/>
        </w:tabs>
        <w:spacing w:line="372" w:lineRule="auto"/>
        <w:ind w:firstLine="580"/>
        <w:jc w:val="both"/>
      </w:pPr>
      <w:r>
        <w:t>по личному заявлению получателя социальных услуг, в том числе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616CE3" w:rsidRDefault="00983460">
      <w:pPr>
        <w:pStyle w:val="1"/>
        <w:framePr w:w="9994" w:h="15254" w:hRule="exact" w:wrap="none" w:vAnchor="page" w:hAnchor="page" w:x="1420" w:y="1261"/>
        <w:numPr>
          <w:ilvl w:val="0"/>
          <w:numId w:val="15"/>
        </w:numPr>
        <w:shd w:val="clear" w:color="auto" w:fill="auto"/>
        <w:tabs>
          <w:tab w:val="left" w:pos="922"/>
        </w:tabs>
        <w:spacing w:line="372" w:lineRule="auto"/>
        <w:ind w:firstLine="580"/>
        <w:jc w:val="both"/>
      </w:pPr>
      <w:r>
        <w:t>по заявлению одного из родителей или иного представителя несовершеннолетнего, обязующихся осуществлять за ним уход;</w:t>
      </w:r>
    </w:p>
    <w:p w:rsidR="00616CE3" w:rsidRDefault="00983460">
      <w:pPr>
        <w:pStyle w:val="1"/>
        <w:framePr w:w="9994" w:h="15254" w:hRule="exact" w:wrap="none" w:vAnchor="page" w:hAnchor="page" w:x="1420" w:y="1261"/>
        <w:numPr>
          <w:ilvl w:val="0"/>
          <w:numId w:val="15"/>
        </w:numPr>
        <w:shd w:val="clear" w:color="auto" w:fill="auto"/>
        <w:tabs>
          <w:tab w:val="left" w:pos="932"/>
        </w:tabs>
        <w:spacing w:line="372" w:lineRule="auto"/>
        <w:ind w:firstLine="580"/>
        <w:jc w:val="both"/>
      </w:pPr>
      <w:r>
        <w:t>по заявлению уполномоченного представителя получателя социальных услуг, признанного в установленном законом порядке недееспособным, в случае неспособности подать личное заявление, при условии, что его представитель обязуется осуществлять уход и (или) обеспечить осуществление ухода за своим подопечным.</w:t>
      </w:r>
    </w:p>
    <w:p w:rsidR="00616CE3" w:rsidRDefault="00983460">
      <w:pPr>
        <w:pStyle w:val="1"/>
        <w:framePr w:w="9994" w:h="15254" w:hRule="exact" w:wrap="none" w:vAnchor="page" w:hAnchor="page" w:x="1420" w:y="1261"/>
        <w:numPr>
          <w:ilvl w:val="0"/>
          <w:numId w:val="16"/>
        </w:numPr>
        <w:shd w:val="clear" w:color="auto" w:fill="auto"/>
        <w:tabs>
          <w:tab w:val="left" w:pos="1110"/>
        </w:tabs>
        <w:spacing w:after="320" w:line="372" w:lineRule="auto"/>
        <w:ind w:firstLine="580"/>
        <w:jc w:val="both"/>
      </w:pPr>
      <w:r>
        <w:t>При выбытии у получателя социальных услуг остаются одежда, белье и обувь по сезону, выданные поставщиком социальных услуг, выдаются личные вещи и ценности, хранившиеся у поставщика социальных услуг, а также справка с указанием времени нахождения у поставщика социальных услуг и причины выбытия из организации, осуществляющей стационарное социальное обслуживание.</w:t>
      </w:r>
    </w:p>
    <w:p w:rsidR="00616CE3" w:rsidRDefault="00983460">
      <w:pPr>
        <w:pStyle w:val="32"/>
        <w:framePr w:w="9994" w:h="15254" w:hRule="exact" w:wrap="none" w:vAnchor="page" w:hAnchor="page" w:x="1420" w:y="1261"/>
        <w:numPr>
          <w:ilvl w:val="0"/>
          <w:numId w:val="17"/>
        </w:numPr>
        <w:shd w:val="clear" w:color="auto" w:fill="auto"/>
        <w:tabs>
          <w:tab w:val="left" w:pos="951"/>
        </w:tabs>
        <w:spacing w:after="320"/>
      </w:pPr>
      <w:bookmarkStart w:id="9" w:name="bookmark8"/>
      <w:bookmarkStart w:id="10" w:name="bookmark9"/>
      <w:r>
        <w:t>ОЦЕНКА КАЧЕСТВА ПРЕДОСТАВЛЕНИЯ</w:t>
      </w:r>
      <w:r>
        <w:br/>
        <w:t>СОЦИАЛЬНЫХ УСЛУГ В СТАЦИОНАРНОЙ ФОРМЕ</w:t>
      </w:r>
      <w:bookmarkEnd w:id="9"/>
      <w:bookmarkEnd w:id="10"/>
    </w:p>
    <w:p w:rsidR="00616CE3" w:rsidRDefault="00983460">
      <w:pPr>
        <w:pStyle w:val="1"/>
        <w:framePr w:w="9994" w:h="15254" w:hRule="exact" w:wrap="none" w:vAnchor="page" w:hAnchor="page" w:x="1420" w:y="1261"/>
        <w:numPr>
          <w:ilvl w:val="0"/>
          <w:numId w:val="18"/>
        </w:numPr>
        <w:shd w:val="clear" w:color="auto" w:fill="auto"/>
        <w:tabs>
          <w:tab w:val="left" w:pos="1426"/>
        </w:tabs>
        <w:ind w:firstLine="760"/>
        <w:jc w:val="both"/>
      </w:pPr>
      <w:r>
        <w:t>Основными показателями, определяющими качество социальных услуг в стационарной форме, предоставляемых получателям социальных услуг, являются:</w:t>
      </w:r>
    </w:p>
    <w:p w:rsidR="00616CE3" w:rsidRDefault="00983460">
      <w:pPr>
        <w:pStyle w:val="1"/>
        <w:framePr w:w="9994" w:h="15254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100"/>
        </w:tabs>
        <w:ind w:firstLine="760"/>
        <w:jc w:val="both"/>
      </w:pPr>
      <w:r>
        <w:t>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616CE3" w:rsidRDefault="00983460">
      <w:pPr>
        <w:pStyle w:val="1"/>
        <w:framePr w:w="9994" w:h="15254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095"/>
        </w:tabs>
        <w:ind w:firstLine="760"/>
        <w:jc w:val="both"/>
      </w:pPr>
      <w:r>
        <w:t>обеспечение открытости документов, в соответствии с которыми поставщик социальных услуг осуществляет деятельность в сфере социального обслуживания в стационарной форме (устав (положение)); руководства,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32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0"/>
        <w:jc w:val="both"/>
      </w:pPr>
      <w:r>
        <w:t>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090"/>
        </w:tabs>
        <w:ind w:firstLine="760"/>
        <w:jc w:val="both"/>
      </w:pPr>
      <w:r>
        <w:t>численность получателей социальных услуг, охваченных социальным обслуживанием у данного поставщика социальных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100"/>
        </w:tabs>
        <w:ind w:firstLine="760"/>
        <w:jc w:val="both"/>
      </w:pPr>
      <w:r>
        <w:t>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095"/>
        </w:tabs>
        <w:ind w:firstLine="760"/>
        <w:jc w:val="both"/>
      </w:pPr>
      <w:r>
        <w:t>укомплектованность штата поставщика социальных услуг специалистами и их квалификация;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100"/>
        </w:tabs>
        <w:ind w:firstLine="760"/>
        <w:jc w:val="both"/>
      </w:pPr>
      <w:r>
        <w:t>наличие специального и технического оснащения (оборудование, приборы, аппаратура) помещений поставщика социальных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095"/>
        </w:tabs>
        <w:ind w:firstLine="760"/>
        <w:jc w:val="both"/>
      </w:pPr>
      <w:r>
        <w:t>состояние информации о порядке и правилах предоставления социальных услуг в организации стационарного социального обслуживания;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9"/>
        </w:numPr>
        <w:shd w:val="clear" w:color="auto" w:fill="auto"/>
        <w:tabs>
          <w:tab w:val="left" w:pos="1105"/>
        </w:tabs>
        <w:ind w:firstLine="760"/>
        <w:jc w:val="both"/>
      </w:pPr>
      <w:r>
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обслуживания).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8"/>
        </w:numPr>
        <w:shd w:val="clear" w:color="auto" w:fill="auto"/>
        <w:tabs>
          <w:tab w:val="left" w:pos="1422"/>
        </w:tabs>
        <w:ind w:firstLine="760"/>
        <w:jc w:val="both"/>
      </w:pPr>
      <w:r>
        <w:t>При оценке качества социальных услуг в стационарной форме, предоставляемых получателям социальных услуг, используются следующие критерии: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0"/>
        </w:numPr>
        <w:shd w:val="clear" w:color="auto" w:fill="auto"/>
        <w:tabs>
          <w:tab w:val="left" w:pos="1095"/>
        </w:tabs>
        <w:ind w:firstLine="760"/>
        <w:jc w:val="both"/>
      </w:pPr>
      <w:r>
        <w:t>полнота предоставления социальной услуги в стационарной форме, в том числе с учетом объема предоставляемых социальных услуг, сроков предоставления социальных услуг в стационарной форме, иных критериев, позволяющих оценить полноту предоставления социальных услуг в стационарной форме;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0"/>
        </w:numPr>
        <w:shd w:val="clear" w:color="auto" w:fill="auto"/>
        <w:tabs>
          <w:tab w:val="left" w:pos="1090"/>
        </w:tabs>
        <w:ind w:firstLine="760"/>
        <w:jc w:val="both"/>
      </w:pPr>
      <w:r>
        <w:t>своевременность предоставления социальных услуг в стационарной форме, в том числе с учетом степени нуждаемости получателя социальных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33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услуг;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0"/>
        </w:numPr>
        <w:shd w:val="clear" w:color="auto" w:fill="auto"/>
        <w:tabs>
          <w:tab w:val="left" w:pos="1095"/>
        </w:tabs>
        <w:ind w:firstLine="760"/>
        <w:jc w:val="both"/>
      </w:pPr>
      <w:r>
        <w:t>результативность (эффективность) предоставления социальной услуги в стационарной форме (улучшение условий жизнедеятельности получателя социальных услуг).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8"/>
        </w:numPr>
        <w:shd w:val="clear" w:color="auto" w:fill="auto"/>
        <w:tabs>
          <w:tab w:val="left" w:pos="1422"/>
        </w:tabs>
        <w:ind w:firstLine="760"/>
        <w:jc w:val="both"/>
      </w:pPr>
      <w:r>
        <w:t>Оценка качества оказания социально-бытовых услуг включает в себя оценку: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1"/>
        </w:numPr>
        <w:shd w:val="clear" w:color="auto" w:fill="auto"/>
        <w:tabs>
          <w:tab w:val="left" w:pos="1100"/>
        </w:tabs>
        <w:ind w:firstLine="760"/>
        <w:jc w:val="both"/>
      </w:pPr>
      <w:r>
        <w:t>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1"/>
        </w:numPr>
        <w:shd w:val="clear" w:color="auto" w:fill="auto"/>
        <w:tabs>
          <w:tab w:val="left" w:pos="1095"/>
        </w:tabs>
        <w:ind w:firstLine="760"/>
        <w:jc w:val="both"/>
      </w:pPr>
      <w:r>
        <w:t>помещений, предоставляемых для предоставления социальных услуг в стационарной форме,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</w:t>
      </w:r>
      <w:proofErr w:type="gramStart"/>
      <w:r>
        <w:t>о-</w:t>
      </w:r>
      <w:proofErr w:type="gramEnd"/>
      <w:r>
        <w:t xml:space="preserve"> гигиеническим нормам и требованиям;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1"/>
        </w:numPr>
        <w:shd w:val="clear" w:color="auto" w:fill="auto"/>
        <w:tabs>
          <w:tab w:val="left" w:pos="1100"/>
        </w:tabs>
        <w:ind w:firstLine="760"/>
        <w:jc w:val="both"/>
      </w:pPr>
      <w:r>
        <w:t>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1"/>
        </w:numPr>
        <w:shd w:val="clear" w:color="auto" w:fill="auto"/>
        <w:tabs>
          <w:tab w:val="left" w:pos="1095"/>
        </w:tabs>
        <w:ind w:firstLine="760"/>
        <w:jc w:val="both"/>
      </w:pPr>
      <w:r>
        <w:t>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1"/>
        </w:numPr>
        <w:shd w:val="clear" w:color="auto" w:fill="auto"/>
        <w:tabs>
          <w:tab w:val="left" w:pos="1105"/>
        </w:tabs>
        <w:ind w:firstLine="760"/>
        <w:jc w:val="both"/>
      </w:pPr>
      <w:r>
        <w:t>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</w:t>
      </w:r>
      <w:proofErr w:type="gramStart"/>
      <w:r>
        <w:t>о-</w:t>
      </w:r>
      <w:proofErr w:type="gramEnd"/>
      <w:r>
        <w:t xml:space="preserve"> гигиеническим требованиям и нормам;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1"/>
        </w:numPr>
        <w:shd w:val="clear" w:color="auto" w:fill="auto"/>
        <w:tabs>
          <w:tab w:val="left" w:pos="1126"/>
        </w:tabs>
        <w:ind w:firstLine="760"/>
        <w:jc w:val="both"/>
      </w:pPr>
      <w:r>
        <w:t>оказания социальных услуг в стационарной форме, предоставляемых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34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0"/>
        <w:jc w:val="both"/>
      </w:pPr>
      <w:r>
        <w:t>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8"/>
        </w:numPr>
        <w:shd w:val="clear" w:color="auto" w:fill="auto"/>
        <w:tabs>
          <w:tab w:val="left" w:pos="1422"/>
        </w:tabs>
        <w:ind w:firstLine="760"/>
        <w:jc w:val="both"/>
      </w:pPr>
      <w:r>
        <w:t>Оценка качества оказания социально-медицинских услуг включает в себя оценку: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2"/>
        </w:numPr>
        <w:shd w:val="clear" w:color="auto" w:fill="auto"/>
        <w:tabs>
          <w:tab w:val="left" w:pos="1095"/>
        </w:tabs>
        <w:ind w:firstLine="760"/>
        <w:jc w:val="both"/>
      </w:pPr>
      <w:r>
        <w:t>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2"/>
        </w:numPr>
        <w:shd w:val="clear" w:color="auto" w:fill="auto"/>
        <w:tabs>
          <w:tab w:val="left" w:pos="1090"/>
        </w:tabs>
        <w:ind w:firstLine="760"/>
        <w:jc w:val="both"/>
      </w:pPr>
      <w:r>
        <w:t>проведения систематического наблюдения за получателями социальных услуг для выявления отклонений в состоянии их здоровья;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2"/>
        </w:numPr>
        <w:shd w:val="clear" w:color="auto" w:fill="auto"/>
        <w:tabs>
          <w:tab w:val="left" w:pos="1100"/>
        </w:tabs>
        <w:ind w:firstLine="760"/>
        <w:jc w:val="both"/>
      </w:pPr>
      <w:r>
        <w:t>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2"/>
        </w:numPr>
        <w:shd w:val="clear" w:color="auto" w:fill="auto"/>
        <w:tabs>
          <w:tab w:val="left" w:pos="1095"/>
        </w:tabs>
        <w:ind w:firstLine="760"/>
        <w:jc w:val="both"/>
      </w:pPr>
      <w:r>
        <w:t>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здоровья.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18"/>
        </w:numPr>
        <w:shd w:val="clear" w:color="auto" w:fill="auto"/>
        <w:tabs>
          <w:tab w:val="left" w:pos="1417"/>
        </w:tabs>
        <w:ind w:firstLine="760"/>
        <w:jc w:val="both"/>
      </w:pPr>
      <w:r>
        <w:t>Оценка качества социально-психологических услуг включает в себя оценку: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3"/>
        </w:numPr>
        <w:shd w:val="clear" w:color="auto" w:fill="auto"/>
        <w:tabs>
          <w:tab w:val="left" w:pos="1095"/>
        </w:tabs>
        <w:ind w:firstLine="760"/>
        <w:jc w:val="both"/>
      </w:pPr>
      <w:r>
        <w:t>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3"/>
        </w:numPr>
        <w:shd w:val="clear" w:color="auto" w:fill="auto"/>
        <w:tabs>
          <w:tab w:val="left" w:pos="1100"/>
        </w:tabs>
        <w:ind w:firstLine="760"/>
        <w:jc w:val="both"/>
      </w:pPr>
      <w:r>
        <w:t>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35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3"/>
        </w:numPr>
        <w:shd w:val="clear" w:color="auto" w:fill="auto"/>
        <w:tabs>
          <w:tab w:val="left" w:pos="1100"/>
        </w:tabs>
        <w:ind w:firstLine="760"/>
        <w:jc w:val="both"/>
      </w:pPr>
      <w:r>
        <w:t>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>
        <w:t>внутриличностного</w:t>
      </w:r>
      <w:proofErr w:type="spellEnd"/>
      <w: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8"/>
        </w:numPr>
        <w:shd w:val="clear" w:color="auto" w:fill="auto"/>
        <w:tabs>
          <w:tab w:val="left" w:pos="1417"/>
        </w:tabs>
        <w:ind w:firstLine="760"/>
        <w:jc w:val="both"/>
      </w:pPr>
      <w:r>
        <w:t>Оценка качества социально-педагогических услуг включает в себя оценку: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4"/>
        </w:numPr>
        <w:shd w:val="clear" w:color="auto" w:fill="auto"/>
        <w:tabs>
          <w:tab w:val="left" w:pos="1095"/>
        </w:tabs>
        <w:ind w:firstLine="760"/>
        <w:jc w:val="both"/>
      </w:pPr>
      <w:r>
        <w:t>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4"/>
        </w:numPr>
        <w:shd w:val="clear" w:color="auto" w:fill="auto"/>
        <w:tabs>
          <w:tab w:val="left" w:pos="1100"/>
        </w:tabs>
        <w:ind w:firstLine="760"/>
        <w:jc w:val="both"/>
      </w:pPr>
      <w:r>
        <w:t xml:space="preserve">формирования позитивных интересов получателей социальных услуг, организацию их досуга, которые должны обеспечивать удовлетворение </w:t>
      </w:r>
      <w:proofErr w:type="spellStart"/>
      <w:r>
        <w:t>социокультурных</w:t>
      </w:r>
      <w:proofErr w:type="spellEnd"/>
      <w:r>
        <w:t xml:space="preserve">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8"/>
        </w:numPr>
        <w:shd w:val="clear" w:color="auto" w:fill="auto"/>
        <w:tabs>
          <w:tab w:val="left" w:pos="1423"/>
        </w:tabs>
        <w:ind w:firstLine="760"/>
        <w:jc w:val="both"/>
      </w:pPr>
      <w:r>
        <w:t>Оценка качества социально-трудовых услуг включает в себя оценку: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5"/>
        </w:numPr>
        <w:shd w:val="clear" w:color="auto" w:fill="auto"/>
        <w:tabs>
          <w:tab w:val="left" w:pos="1095"/>
        </w:tabs>
        <w:ind w:firstLine="760"/>
        <w:jc w:val="both"/>
      </w:pPr>
      <w:proofErr w:type="gramStart"/>
      <w:r>
        <w:t>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</w:t>
      </w:r>
      <w:proofErr w:type="gramEnd"/>
      <w:r>
        <w:t xml:space="preserve"> воспитательной работы и обучению;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5"/>
        </w:numPr>
        <w:shd w:val="clear" w:color="auto" w:fill="auto"/>
        <w:tabs>
          <w:tab w:val="left" w:pos="1095"/>
        </w:tabs>
        <w:ind w:firstLine="760"/>
        <w:jc w:val="both"/>
      </w:pPr>
      <w:r>
        <w:t>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36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5"/>
        </w:numPr>
        <w:shd w:val="clear" w:color="auto" w:fill="auto"/>
        <w:tabs>
          <w:tab w:val="left" w:pos="1121"/>
        </w:tabs>
        <w:ind w:firstLine="760"/>
        <w:jc w:val="both"/>
      </w:pPr>
      <w:r>
        <w:t>проводимых мероприятий по оказанию помощи в трудоустройстве.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8"/>
        </w:numPr>
        <w:shd w:val="clear" w:color="auto" w:fill="auto"/>
        <w:tabs>
          <w:tab w:val="left" w:pos="1423"/>
        </w:tabs>
        <w:ind w:firstLine="760"/>
        <w:jc w:val="both"/>
      </w:pPr>
      <w:r>
        <w:t>Оценка качества социально-правовых услуг включает в себя оценку: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6"/>
        </w:numPr>
        <w:shd w:val="clear" w:color="auto" w:fill="auto"/>
        <w:tabs>
          <w:tab w:val="left" w:pos="1095"/>
        </w:tabs>
        <w:ind w:firstLine="760"/>
        <w:jc w:val="both"/>
      </w:pPr>
      <w:r>
        <w:t>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6"/>
        </w:numPr>
        <w:shd w:val="clear" w:color="auto" w:fill="auto"/>
        <w:tabs>
          <w:tab w:val="left" w:pos="1100"/>
        </w:tabs>
        <w:ind w:firstLine="760"/>
        <w:jc w:val="both"/>
      </w:pPr>
      <w:r>
        <w:t>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проблем.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18"/>
        </w:numPr>
        <w:shd w:val="clear" w:color="auto" w:fill="auto"/>
        <w:tabs>
          <w:tab w:val="left" w:pos="1422"/>
        </w:tabs>
        <w:ind w:firstLine="760"/>
        <w:jc w:val="both"/>
      </w:pPr>
      <w:r>
        <w:t>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7"/>
        </w:numPr>
        <w:shd w:val="clear" w:color="auto" w:fill="auto"/>
        <w:tabs>
          <w:tab w:val="left" w:pos="1095"/>
        </w:tabs>
        <w:ind w:firstLine="760"/>
        <w:jc w:val="both"/>
      </w:pPr>
      <w:r>
        <w:t>обучения инвалидов (детей-инвалидов) пользованию техническими средствами реабилитации, которое должно развить у инвалидов (дете</w:t>
      </w:r>
      <w:proofErr w:type="gramStart"/>
      <w:r>
        <w:t>й-</w:t>
      </w:r>
      <w:proofErr w:type="gramEnd"/>
      <w:r>
        <w:t xml:space="preserve"> инвалидов) практические навыки умения самостоятельно пользоваться этими средствами;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7"/>
        </w:numPr>
        <w:shd w:val="clear" w:color="auto" w:fill="auto"/>
        <w:tabs>
          <w:tab w:val="left" w:pos="1095"/>
        </w:tabs>
        <w:ind w:firstLine="760"/>
        <w:jc w:val="both"/>
      </w:pPr>
      <w:r>
        <w:t>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616CE3" w:rsidRDefault="00983460">
      <w:pPr>
        <w:pStyle w:val="1"/>
        <w:framePr w:w="9998" w:h="14923" w:hRule="exact" w:wrap="none" w:vAnchor="page" w:hAnchor="page" w:x="1418" w:y="1261"/>
        <w:numPr>
          <w:ilvl w:val="0"/>
          <w:numId w:val="27"/>
        </w:numPr>
        <w:shd w:val="clear" w:color="auto" w:fill="auto"/>
        <w:tabs>
          <w:tab w:val="left" w:pos="1100"/>
        </w:tabs>
        <w:ind w:firstLine="760"/>
        <w:jc w:val="both"/>
      </w:pPr>
      <w:r>
        <w:t>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37</w:t>
      </w:r>
    </w:p>
    <w:p w:rsidR="00616CE3" w:rsidRDefault="00983460">
      <w:pPr>
        <w:pStyle w:val="1"/>
        <w:framePr w:w="9998" w:h="14938" w:hRule="exact" w:wrap="none" w:vAnchor="page" w:hAnchor="page" w:x="1418" w:y="1261"/>
        <w:numPr>
          <w:ilvl w:val="0"/>
          <w:numId w:val="27"/>
        </w:numPr>
        <w:shd w:val="clear" w:color="auto" w:fill="auto"/>
        <w:tabs>
          <w:tab w:val="left" w:pos="1095"/>
        </w:tabs>
        <w:ind w:firstLine="760"/>
        <w:jc w:val="both"/>
      </w:pPr>
      <w:r>
        <w:t>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компьютером.</w:t>
      </w:r>
    </w:p>
    <w:p w:rsidR="00616CE3" w:rsidRDefault="00983460">
      <w:pPr>
        <w:pStyle w:val="1"/>
        <w:framePr w:w="9998" w:h="14938" w:hRule="exact" w:wrap="none" w:vAnchor="page" w:hAnchor="page" w:x="1418" w:y="1261"/>
        <w:numPr>
          <w:ilvl w:val="0"/>
          <w:numId w:val="18"/>
        </w:numPr>
        <w:shd w:val="clear" w:color="auto" w:fill="auto"/>
        <w:tabs>
          <w:tab w:val="left" w:pos="1566"/>
        </w:tabs>
        <w:spacing w:after="340"/>
        <w:ind w:firstLine="760"/>
        <w:jc w:val="both"/>
      </w:pPr>
      <w:r>
        <w:t>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616CE3" w:rsidRDefault="00983460">
      <w:pPr>
        <w:pStyle w:val="1"/>
        <w:framePr w:w="9998" w:h="14938" w:hRule="exact" w:wrap="none" w:vAnchor="page" w:hAnchor="page" w:x="1418" w:y="1261"/>
        <w:numPr>
          <w:ilvl w:val="0"/>
          <w:numId w:val="17"/>
        </w:numPr>
        <w:shd w:val="clear" w:color="auto" w:fill="auto"/>
        <w:tabs>
          <w:tab w:val="left" w:pos="519"/>
        </w:tabs>
        <w:spacing w:after="340" w:line="240" w:lineRule="auto"/>
        <w:ind w:firstLine="0"/>
        <w:jc w:val="center"/>
      </w:pPr>
      <w:r>
        <w:rPr>
          <w:b/>
          <w:bCs/>
        </w:rPr>
        <w:t>ТРЕБОВАНИЯ К ПОМЕЩЕНИЯМ, В КОТОРЫХ</w:t>
      </w:r>
      <w:r>
        <w:rPr>
          <w:b/>
          <w:bCs/>
        </w:rPr>
        <w:br/>
        <w:t>ПОСТАВЩИКОМ СОЦИАЛЬНЫХ УСЛУГ</w:t>
      </w:r>
      <w:r>
        <w:rPr>
          <w:b/>
          <w:bCs/>
        </w:rPr>
        <w:br/>
        <w:t>ПРЕДОСТАВЛЯЮТСЯ СОЦИАЛЬНЫЕ УСЛУГИ В</w:t>
      </w:r>
      <w:r>
        <w:rPr>
          <w:b/>
          <w:bCs/>
        </w:rPr>
        <w:br/>
        <w:t>СТАЦИОНАРНОЙ ФОРМЕ</w:t>
      </w:r>
    </w:p>
    <w:p w:rsidR="00616CE3" w:rsidRDefault="00983460">
      <w:pPr>
        <w:pStyle w:val="1"/>
        <w:framePr w:w="9998" w:h="14938" w:hRule="exact" w:wrap="none" w:vAnchor="page" w:hAnchor="page" w:x="1418" w:y="1261"/>
        <w:numPr>
          <w:ilvl w:val="0"/>
          <w:numId w:val="28"/>
        </w:numPr>
        <w:shd w:val="clear" w:color="auto" w:fill="auto"/>
        <w:tabs>
          <w:tab w:val="left" w:pos="1422"/>
        </w:tabs>
        <w:spacing w:line="372" w:lineRule="auto"/>
        <w:ind w:firstLine="760"/>
        <w:jc w:val="both"/>
      </w:pPr>
      <w:r>
        <w:t>Помещения, в которых предоставляются социальные услуги в стационарной форме поставщиками социальных услуг (далее - объекты), должны отвечать следующим требованиям:</w:t>
      </w:r>
    </w:p>
    <w:p w:rsidR="00616CE3" w:rsidRDefault="00983460">
      <w:pPr>
        <w:pStyle w:val="1"/>
        <w:framePr w:w="9998" w:h="14938" w:hRule="exact" w:wrap="none" w:vAnchor="page" w:hAnchor="page" w:x="1418" w:y="1261"/>
        <w:shd w:val="clear" w:color="auto" w:fill="auto"/>
        <w:spacing w:line="372" w:lineRule="auto"/>
        <w:ind w:firstLine="740"/>
      </w:pPr>
      <w:r>
        <w:t>возможность беспрепятственного входа в объекты и выхода из них;</w:t>
      </w:r>
    </w:p>
    <w:p w:rsidR="00616CE3" w:rsidRDefault="00983460">
      <w:pPr>
        <w:pStyle w:val="1"/>
        <w:framePr w:w="9998" w:h="14938" w:hRule="exact" w:wrap="none" w:vAnchor="page" w:hAnchor="page" w:x="1418" w:y="1261"/>
        <w:shd w:val="clear" w:color="auto" w:fill="auto"/>
        <w:spacing w:line="372" w:lineRule="auto"/>
        <w:ind w:firstLine="760"/>
        <w:jc w:val="both"/>
      </w:pPr>
      <w:r>
        <w:t xml:space="preserve">возможность для инвалидов, в том числе из числа детей-инвалидов, и их представителей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616CE3" w:rsidRDefault="00983460">
      <w:pPr>
        <w:pStyle w:val="1"/>
        <w:framePr w:w="9998" w:h="14938" w:hRule="exact" w:wrap="none" w:vAnchor="page" w:hAnchor="page" w:x="1418" w:y="1261"/>
        <w:shd w:val="clear" w:color="auto" w:fill="auto"/>
        <w:spacing w:line="372" w:lineRule="auto"/>
        <w:ind w:firstLine="76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16CE3" w:rsidRDefault="00983460">
      <w:pPr>
        <w:pStyle w:val="1"/>
        <w:framePr w:w="9998" w:h="14938" w:hRule="exact" w:wrap="none" w:vAnchor="page" w:hAnchor="page" w:x="1418" w:y="1261"/>
        <w:shd w:val="clear" w:color="auto" w:fill="auto"/>
        <w:spacing w:line="372" w:lineRule="auto"/>
        <w:ind w:firstLine="76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616CE3" w:rsidRDefault="00983460">
      <w:pPr>
        <w:pStyle w:val="1"/>
        <w:framePr w:w="9998" w:h="14938" w:hRule="exact" w:wrap="none" w:vAnchor="page" w:hAnchor="page" w:x="1418" w:y="1261"/>
        <w:shd w:val="clear" w:color="auto" w:fill="auto"/>
        <w:spacing w:line="372" w:lineRule="auto"/>
        <w:ind w:firstLine="76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16CE3" w:rsidRDefault="00983460">
      <w:pPr>
        <w:pStyle w:val="1"/>
        <w:framePr w:w="9998" w:h="14938" w:hRule="exact" w:wrap="none" w:vAnchor="page" w:hAnchor="page" w:x="1418" w:y="1261"/>
        <w:shd w:val="clear" w:color="auto" w:fill="auto"/>
        <w:spacing w:line="372" w:lineRule="auto"/>
        <w:ind w:firstLine="760"/>
        <w:jc w:val="both"/>
      </w:pPr>
      <w:r>
        <w:t xml:space="preserve">надлежащее размещение носителей информации, необходимой </w:t>
      </w:r>
      <w:proofErr w:type="gramStart"/>
      <w:r>
        <w:t>для</w:t>
      </w:r>
      <w:proofErr w:type="gramEnd"/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0" w:y="729"/>
        <w:shd w:val="clear" w:color="auto" w:fill="auto"/>
      </w:pPr>
      <w:r>
        <w:t>38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0"/>
        <w:jc w:val="both"/>
      </w:pPr>
      <w:r>
        <w:t>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60"/>
        <w:jc w:val="both"/>
      </w:pPr>
      <w:proofErr w:type="gramStart"/>
      <w:r>
        <w:t>обеспечение допуска на объект, в котором предоставляются социальные услуги в стационарной форме, собаки-проводника при наличии документа, подтверждающего ее специальное обучение, выданного по форме и в соответствии с порядком, утвержденным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60"/>
        <w:jc w:val="both"/>
      </w:pPr>
      <w:r>
        <w:t>Вход в помещение объекта, в котором предоставляются социальные услуги в стационарной форме, должен быть оборудован информационной табличкой (вывеской), содержащей информацию о наименовании и режиме работы поставщика социальных услуг.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60"/>
        <w:jc w:val="both"/>
      </w:pPr>
      <w: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60"/>
        <w:jc w:val="both"/>
      </w:pPr>
      <w:r>
        <w:t>Объекты должны быть оборудованы: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left="740" w:right="1160" w:firstLine="20"/>
      </w:pPr>
      <w:r>
        <w:t>противопожарной системой и средствами пожаротушения; системой оповещения о возникновении чрезвычайных ситуаций; средствами оказания первой медицинской помощи (аптечка).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60"/>
        <w:jc w:val="both"/>
      </w:pPr>
      <w:r>
        <w:t>Объект должен соответствовать санитарно-эпидемиологическим правилам и нормам.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60"/>
        <w:jc w:val="both"/>
      </w:pPr>
      <w:r>
        <w:t xml:space="preserve">Оформление помещения объекта визуальной, текстовой и (или) </w:t>
      </w:r>
      <w:proofErr w:type="spellStart"/>
      <w:r>
        <w:t>мультимедийной</w:t>
      </w:r>
      <w:proofErr w:type="spellEnd"/>
      <w:r>
        <w:t xml:space="preserve"> информацией должно соответствовать оптимальному зрительному и слуховому восприятию этой информации гражданами.</w:t>
      </w:r>
    </w:p>
    <w:p w:rsidR="00616CE3" w:rsidRDefault="00983460">
      <w:pPr>
        <w:pStyle w:val="1"/>
        <w:framePr w:w="9998" w:h="14923" w:hRule="exact" w:wrap="none" w:vAnchor="page" w:hAnchor="page" w:x="1418" w:y="1261"/>
        <w:shd w:val="clear" w:color="auto" w:fill="auto"/>
        <w:ind w:firstLine="760"/>
        <w:jc w:val="both"/>
      </w:pPr>
      <w:r>
        <w:t>Специалисты, ответственные за предоставление социальных услуг в стационарной форме, на рабочих местах обеспечиваются табличками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83" w:y="729"/>
        <w:shd w:val="clear" w:color="auto" w:fill="auto"/>
      </w:pPr>
      <w:r>
        <w:t>39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0"/>
        <w:jc w:val="both"/>
      </w:pPr>
      <w:r>
        <w:t>с указанием фамилии, имени, отчества (отчество указывается при его наличии) и занимаемой должности.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8"/>
        </w:numPr>
        <w:shd w:val="clear" w:color="auto" w:fill="auto"/>
        <w:tabs>
          <w:tab w:val="left" w:pos="1426"/>
        </w:tabs>
        <w:ind w:firstLine="760"/>
        <w:jc w:val="both"/>
      </w:pPr>
      <w:r>
        <w:t>Руководители поставщиков социальных услуг, предоставляющих социальные услуги в стационарной форме, в соответствии с требованиями, установленными законодательными и иными нормативными правовыми актами о социальной защите инвалидов, обеспечивают следующее: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60"/>
        <w:jc w:val="both"/>
      </w:pPr>
      <w:r>
        <w:t>размещение в помещениях объекта на видных местах с целью правильной и безопасной ориентации инвалидов, в том числе из числа детей-инвалидов, и их представителей тактильных мнемосхем, отображающих план размещения данных помещений, а также плана эвакуации граждан в случае пожара;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6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60"/>
        <w:jc w:val="both"/>
      </w:pPr>
      <w:r>
        <w:t>содействие в прохождении медико-социальной экспертизы;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6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60"/>
        <w:jc w:val="both"/>
      </w:pPr>
      <w:r>
        <w:t>сопровождение получателя социальной услуги при передвижении по территории объекта, а также при пользовании услугами, предоставляемыми поставщиком социальных услуг.</w:t>
      </w:r>
    </w:p>
    <w:p w:rsidR="00616CE3" w:rsidRDefault="00983460">
      <w:pPr>
        <w:pStyle w:val="1"/>
        <w:framePr w:w="9994" w:h="14923" w:hRule="exact" w:wrap="none" w:vAnchor="page" w:hAnchor="page" w:x="1420" w:y="1261"/>
        <w:shd w:val="clear" w:color="auto" w:fill="auto"/>
        <w:ind w:firstLine="760"/>
        <w:jc w:val="both"/>
      </w:pPr>
      <w:r>
        <w:t>Руководитель поставщика социальных услуг в пределах установленных полномочий организует инструктирование или обучение специалистов, работающих с инвалидами, в том числе из числа детей-инвалидов, и их представителей по вопросам, связанным с обеспечением доступности для инвалидов объектов, с учетом имеющихся у них стойких расстройств функций организма и ограничений жизнедеятельности.</w:t>
      </w:r>
    </w:p>
    <w:p w:rsidR="00616CE3" w:rsidRDefault="00983460">
      <w:pPr>
        <w:pStyle w:val="1"/>
        <w:framePr w:w="9994" w:h="14923" w:hRule="exact" w:wrap="none" w:vAnchor="page" w:hAnchor="page" w:x="1420" w:y="1261"/>
        <w:numPr>
          <w:ilvl w:val="0"/>
          <w:numId w:val="28"/>
        </w:numPr>
        <w:shd w:val="clear" w:color="auto" w:fill="auto"/>
        <w:tabs>
          <w:tab w:val="left" w:pos="1426"/>
        </w:tabs>
        <w:ind w:firstLine="760"/>
        <w:jc w:val="both"/>
      </w:pPr>
      <w:r>
        <w:t>В случаях, если существующие объекты невозможно полностью приспособить с учетом потребностей инвалидов, в том числе из числа дете</w:t>
      </w:r>
      <w:proofErr w:type="gramStart"/>
      <w:r>
        <w:t>й-</w:t>
      </w:r>
      <w:proofErr w:type="gramEnd"/>
      <w:r>
        <w:t xml:space="preserve"> инвалидов, и их представителей до их реконструкции или капитального ремонта, руководитель поставщика социальных услуг в пределах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75" w:y="729"/>
        <w:shd w:val="clear" w:color="auto" w:fill="auto"/>
      </w:pPr>
      <w:r>
        <w:t>40</w:t>
      </w:r>
    </w:p>
    <w:p w:rsidR="00616CE3" w:rsidRDefault="00983460">
      <w:pPr>
        <w:pStyle w:val="1"/>
        <w:framePr w:w="9998" w:h="15254" w:hRule="exact" w:wrap="none" w:vAnchor="page" w:hAnchor="page" w:x="1418" w:y="1261"/>
        <w:shd w:val="clear" w:color="auto" w:fill="auto"/>
        <w:ind w:firstLine="0"/>
        <w:jc w:val="both"/>
      </w:pPr>
      <w:r>
        <w:t>установленных полномочий принимает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инвалидов, в том числе из числа детей-инвалидов, и их представителей к месту предоставления социальной услуги.</w:t>
      </w:r>
    </w:p>
    <w:p w:rsidR="00616CE3" w:rsidRDefault="00983460">
      <w:pPr>
        <w:pStyle w:val="1"/>
        <w:framePr w:w="9998" w:h="15254" w:hRule="exact" w:wrap="none" w:vAnchor="page" w:hAnchor="page" w:x="1418" w:y="1261"/>
        <w:shd w:val="clear" w:color="auto" w:fill="auto"/>
        <w:ind w:firstLine="780"/>
        <w:jc w:val="both"/>
      </w:pPr>
      <w:proofErr w:type="gramStart"/>
      <w:r>
        <w:t>В случае предоставления социальной услуги в стационарной форме в арендуемых для предоставления социальных услуг зданиях, которые невозможно полностью приспособить с учетом потребностей инвалидов, руководитель поставщика социальных услуг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616CE3" w:rsidRDefault="00983460">
      <w:pPr>
        <w:pStyle w:val="1"/>
        <w:framePr w:w="9998" w:h="15254" w:hRule="exact" w:wrap="none" w:vAnchor="page" w:hAnchor="page" w:x="1418" w:y="1261"/>
        <w:numPr>
          <w:ilvl w:val="0"/>
          <w:numId w:val="28"/>
        </w:numPr>
        <w:shd w:val="clear" w:color="auto" w:fill="auto"/>
        <w:tabs>
          <w:tab w:val="left" w:pos="1426"/>
        </w:tabs>
        <w:spacing w:after="340"/>
        <w:ind w:firstLine="780"/>
        <w:jc w:val="both"/>
      </w:pPr>
      <w:r>
        <w:t>Положения подпункта 11.1 раздела 11 настоящего Порядка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616CE3" w:rsidRDefault="00983460">
      <w:pPr>
        <w:pStyle w:val="32"/>
        <w:framePr w:w="9998" w:h="15254" w:hRule="exact" w:wrap="none" w:vAnchor="page" w:hAnchor="page" w:x="1418" w:y="1261"/>
        <w:numPr>
          <w:ilvl w:val="0"/>
          <w:numId w:val="17"/>
        </w:numPr>
        <w:shd w:val="clear" w:color="auto" w:fill="auto"/>
        <w:tabs>
          <w:tab w:val="left" w:pos="630"/>
        </w:tabs>
        <w:spacing w:after="340"/>
      </w:pPr>
      <w:bookmarkStart w:id="11" w:name="bookmark10"/>
      <w:bookmarkStart w:id="12" w:name="bookmark11"/>
      <w:proofErr w:type="gramStart"/>
      <w:r>
        <w:t>КОНТРОЛЬ ЗА</w:t>
      </w:r>
      <w:proofErr w:type="gramEnd"/>
      <w:r>
        <w:t xml:space="preserve"> ПРЕДОСТАВЛЕНИЕМ СОЦИАЛЬНЫХ</w:t>
      </w:r>
      <w:r>
        <w:br/>
        <w:t>УСЛУГ В СТАЦИОНАРНОЙ ФОРМЕ</w:t>
      </w:r>
      <w:bookmarkEnd w:id="11"/>
      <w:bookmarkEnd w:id="12"/>
    </w:p>
    <w:p w:rsidR="00616CE3" w:rsidRDefault="00983460">
      <w:pPr>
        <w:pStyle w:val="1"/>
        <w:framePr w:w="9998" w:h="15254" w:hRule="exact" w:wrap="none" w:vAnchor="page" w:hAnchor="page" w:x="1418" w:y="1261"/>
        <w:numPr>
          <w:ilvl w:val="0"/>
          <w:numId w:val="29"/>
        </w:numPr>
        <w:shd w:val="clear" w:color="auto" w:fill="auto"/>
        <w:tabs>
          <w:tab w:val="left" w:pos="1417"/>
        </w:tabs>
        <w:ind w:firstLine="780"/>
        <w:jc w:val="both"/>
      </w:pPr>
      <w:proofErr w:type="gramStart"/>
      <w:r>
        <w:t>Контроль за</w:t>
      </w:r>
      <w:proofErr w:type="gramEnd"/>
      <w:r>
        <w:t xml:space="preserve"> предоставлением социальных услуг в стационарной форме осуществляется в следующих формах: внутренний и внешний.</w:t>
      </w:r>
    </w:p>
    <w:p w:rsidR="00616CE3" w:rsidRDefault="00983460">
      <w:pPr>
        <w:pStyle w:val="1"/>
        <w:framePr w:w="9998" w:h="15254" w:hRule="exact" w:wrap="none" w:vAnchor="page" w:hAnchor="page" w:x="1418" w:y="1261"/>
        <w:numPr>
          <w:ilvl w:val="0"/>
          <w:numId w:val="29"/>
        </w:numPr>
        <w:shd w:val="clear" w:color="auto" w:fill="auto"/>
        <w:tabs>
          <w:tab w:val="left" w:pos="1426"/>
        </w:tabs>
        <w:ind w:firstLine="780"/>
        <w:jc w:val="both"/>
      </w:pPr>
      <w:r>
        <w:t>Внутренний контроль осуществляется поставщиком социальных услуг, в соответствии с разработанным положением о внутренней системе контроля качества предоставления социальных услуг.</w:t>
      </w:r>
    </w:p>
    <w:p w:rsidR="00616CE3" w:rsidRDefault="00983460">
      <w:pPr>
        <w:pStyle w:val="1"/>
        <w:framePr w:w="9998" w:h="15254" w:hRule="exact" w:wrap="none" w:vAnchor="page" w:hAnchor="page" w:x="1418" w:y="1261"/>
        <w:numPr>
          <w:ilvl w:val="0"/>
          <w:numId w:val="29"/>
        </w:numPr>
        <w:shd w:val="clear" w:color="auto" w:fill="auto"/>
        <w:tabs>
          <w:tab w:val="left" w:pos="1443"/>
        </w:tabs>
        <w:ind w:firstLine="780"/>
        <w:jc w:val="both"/>
      </w:pPr>
      <w:r>
        <w:t>К внешней форме контроля относится:</w:t>
      </w:r>
    </w:p>
    <w:p w:rsidR="00616CE3" w:rsidRDefault="00983460">
      <w:pPr>
        <w:pStyle w:val="1"/>
        <w:framePr w:w="9998" w:h="15254" w:hRule="exact" w:wrap="none" w:vAnchor="page" w:hAnchor="page" w:x="1418" w:y="1261"/>
        <w:numPr>
          <w:ilvl w:val="0"/>
          <w:numId w:val="30"/>
        </w:numPr>
        <w:shd w:val="clear" w:color="auto" w:fill="auto"/>
        <w:tabs>
          <w:tab w:val="left" w:pos="1095"/>
        </w:tabs>
        <w:ind w:firstLine="780"/>
        <w:jc w:val="both"/>
      </w:pPr>
      <w:r>
        <w:t>региональный государственный контроль в сфере социального обслуживания, осуществляемый министерством на основании постановления Администрации Приморского края от 20 октября 2014 года № 426-па «Об утверждении Порядка организации осуществления регионального государственного контроля в сфере социального обслуживания граждан,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273" w:y="729"/>
        <w:shd w:val="clear" w:color="auto" w:fill="auto"/>
      </w:pPr>
      <w:r>
        <w:t>41</w:t>
      </w:r>
    </w:p>
    <w:p w:rsidR="00616CE3" w:rsidRDefault="00983460">
      <w:pPr>
        <w:pStyle w:val="1"/>
        <w:framePr w:w="9994" w:h="7474" w:hRule="exact" w:wrap="none" w:vAnchor="page" w:hAnchor="page" w:x="1420" w:y="1261"/>
        <w:shd w:val="clear" w:color="auto" w:fill="auto"/>
        <w:ind w:firstLine="0"/>
        <w:jc w:val="both"/>
      </w:pPr>
      <w:r>
        <w:t xml:space="preserve">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социальном обслуживании, на территории Приморского края»;</w:t>
      </w:r>
    </w:p>
    <w:p w:rsidR="00616CE3" w:rsidRDefault="00983460">
      <w:pPr>
        <w:pStyle w:val="1"/>
        <w:framePr w:w="9994" w:h="7474" w:hRule="exact" w:wrap="none" w:vAnchor="page" w:hAnchor="page" w:x="1420" w:y="1261"/>
        <w:numPr>
          <w:ilvl w:val="0"/>
          <w:numId w:val="30"/>
        </w:numPr>
        <w:shd w:val="clear" w:color="auto" w:fill="auto"/>
        <w:tabs>
          <w:tab w:val="left" w:pos="1095"/>
        </w:tabs>
        <w:ind w:firstLine="740"/>
        <w:jc w:val="both"/>
      </w:pPr>
      <w:r>
        <w:t>контроль (надзор), осуществляемый контрольными (надзорными) органами в соответствии с законодательством Российской Федерации и Приморского края;</w:t>
      </w:r>
    </w:p>
    <w:p w:rsidR="00616CE3" w:rsidRDefault="00983460">
      <w:pPr>
        <w:pStyle w:val="1"/>
        <w:framePr w:w="9994" w:h="7474" w:hRule="exact" w:wrap="none" w:vAnchor="page" w:hAnchor="page" w:x="1420" w:y="1261"/>
        <w:numPr>
          <w:ilvl w:val="0"/>
          <w:numId w:val="30"/>
        </w:numPr>
        <w:shd w:val="clear" w:color="auto" w:fill="auto"/>
        <w:tabs>
          <w:tab w:val="left" w:pos="1100"/>
        </w:tabs>
        <w:ind w:firstLine="740"/>
        <w:jc w:val="both"/>
      </w:pPr>
      <w:proofErr w:type="gramStart"/>
      <w:r>
        <w:t>независимая оценка качества, осуществляемая в соответствии с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постановлением Администрации Приморского края от 6 июля 2018 года № 306-па «О создании условий для организации проведения независимой</w:t>
      </w:r>
      <w:proofErr w:type="gramEnd"/>
      <w:r>
        <w:t xml:space="preserve"> оценки качества условий оказания услуг организациями в сфере культуры, охраны здоровья, образования и социального обслуживания на территории Приморского края»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1"/>
        <w:framePr w:wrap="none" w:vAnchor="page" w:hAnchor="page" w:x="122" w:y="981"/>
        <w:shd w:val="clear" w:color="auto" w:fill="auto"/>
        <w:spacing w:line="240" w:lineRule="auto"/>
        <w:ind w:left="7840" w:firstLine="0"/>
      </w:pPr>
      <w:r>
        <w:t>Приложение № 1</w:t>
      </w:r>
    </w:p>
    <w:p w:rsidR="00616CE3" w:rsidRDefault="00983460">
      <w:pPr>
        <w:pStyle w:val="1"/>
        <w:framePr w:w="11779" w:h="2678" w:hRule="exact" w:wrap="none" w:vAnchor="page" w:hAnchor="page" w:x="122" w:y="1639"/>
        <w:shd w:val="clear" w:color="auto" w:fill="auto"/>
        <w:spacing w:line="240" w:lineRule="auto"/>
        <w:ind w:left="6760" w:firstLine="520"/>
      </w:pPr>
      <w:r>
        <w:t>к порядку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утвержденному приказом министерства от 12.04.2021 № 189</w:t>
      </w:r>
    </w:p>
    <w:p w:rsidR="00616CE3" w:rsidRDefault="00983460">
      <w:pPr>
        <w:pStyle w:val="20"/>
        <w:framePr w:w="11779" w:h="1320" w:hRule="exact" w:wrap="none" w:vAnchor="page" w:hAnchor="page" w:x="122" w:y="4327"/>
        <w:shd w:val="clear" w:color="auto" w:fill="auto"/>
        <w:spacing w:after="0" w:line="288" w:lineRule="auto"/>
        <w:ind w:left="1320"/>
        <w:jc w:val="left"/>
      </w:pPr>
      <w:r>
        <w:rPr>
          <w:b w:val="0"/>
          <w:bCs w:val="0"/>
        </w:rPr>
        <w:t>(оформляется медицинской организацией)</w:t>
      </w:r>
    </w:p>
    <w:p w:rsidR="00616CE3" w:rsidRDefault="00983460">
      <w:pPr>
        <w:pStyle w:val="32"/>
        <w:framePr w:w="11779" w:h="1320" w:hRule="exact" w:wrap="none" w:vAnchor="page" w:hAnchor="page" w:x="122" w:y="4327"/>
        <w:shd w:val="clear" w:color="auto" w:fill="auto"/>
        <w:spacing w:after="0"/>
      </w:pPr>
      <w:bookmarkStart w:id="13" w:name="bookmark12"/>
      <w:bookmarkStart w:id="14" w:name="bookmark13"/>
      <w:r>
        <w:t>МЕДИЦИНСКАЯ КАРТА</w:t>
      </w:r>
      <w:bookmarkEnd w:id="13"/>
      <w:bookmarkEnd w:id="14"/>
    </w:p>
    <w:p w:rsidR="00616CE3" w:rsidRDefault="00983460">
      <w:pPr>
        <w:pStyle w:val="1"/>
        <w:framePr w:w="11779" w:h="1320" w:hRule="exact" w:wrap="none" w:vAnchor="page" w:hAnchor="page" w:x="122" w:y="4327"/>
        <w:shd w:val="clear" w:color="auto" w:fill="auto"/>
        <w:spacing w:line="240" w:lineRule="auto"/>
        <w:ind w:firstLine="0"/>
        <w:jc w:val="center"/>
      </w:pPr>
      <w:r>
        <w:t>гражданина пожилого возраста (инвалида), оформляющегося</w:t>
      </w:r>
      <w:r>
        <w:br/>
        <w:t>на социальное обслуживание в стационарной форме</w:t>
      </w:r>
    </w:p>
    <w:p w:rsidR="00616CE3" w:rsidRDefault="00983460">
      <w:pPr>
        <w:pStyle w:val="1"/>
        <w:framePr w:wrap="none" w:vAnchor="page" w:hAnchor="page" w:x="122" w:y="5939"/>
        <w:shd w:val="clear" w:color="auto" w:fill="auto"/>
        <w:spacing w:line="240" w:lineRule="auto"/>
        <w:ind w:left="1320" w:firstLine="0"/>
      </w:pPr>
      <w:r>
        <w:t>Наименование учреждения здравоохранения, выдавшего карту</w:t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Фамилия, имя, отчество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Г од рождения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Домашний адрес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Способность к самостоятельному передвижению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spacing w:after="120" w:line="240" w:lineRule="auto"/>
        <w:ind w:left="1320" w:firstLine="0"/>
      </w:pPr>
      <w:r>
        <w:t>передвигается самостоятельно, с помощью трости, костылей, ходунков, кресл</w:t>
      </w:r>
      <w:proofErr w:type="gramStart"/>
      <w:r>
        <w:t>а-</w:t>
      </w:r>
      <w:proofErr w:type="gramEnd"/>
      <w:r>
        <w:t xml:space="preserve"> коляски, находится на постельном режиме</w:t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Терапевт (педиатр)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Онколог (для детей - по показаниям)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Фтизиатр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Хирург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proofErr w:type="gramStart"/>
      <w:r>
        <w:t xml:space="preserve">Г </w:t>
      </w:r>
      <w:proofErr w:type="spellStart"/>
      <w:r>
        <w:t>инеколог</w:t>
      </w:r>
      <w:proofErr w:type="spellEnd"/>
      <w:proofErr w:type="gramEnd"/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Окулист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Стоматолог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Психиатр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Невролог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proofErr w:type="spellStart"/>
      <w:r>
        <w:t>Дерматовенеролог</w:t>
      </w:r>
      <w:proofErr w:type="spellEnd"/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11154"/>
        </w:tabs>
        <w:spacing w:after="160" w:line="240" w:lineRule="auto"/>
        <w:ind w:left="1320" w:firstLine="0"/>
      </w:pPr>
      <w:r>
        <w:t>Нарколог</w:t>
      </w:r>
      <w:r>
        <w:tab/>
      </w:r>
    </w:p>
    <w:p w:rsidR="00616CE3" w:rsidRDefault="00983460">
      <w:pPr>
        <w:pStyle w:val="1"/>
        <w:framePr w:w="11779" w:h="8606" w:hRule="exact" w:wrap="none" w:vAnchor="page" w:hAnchor="page" w:x="122" w:y="6933"/>
        <w:shd w:val="clear" w:color="auto" w:fill="auto"/>
        <w:tabs>
          <w:tab w:val="left" w:leader="underscore" w:pos="3010"/>
          <w:tab w:val="left" w:leader="underscore" w:pos="6826"/>
          <w:tab w:val="left" w:leader="underscore" w:pos="7618"/>
        </w:tabs>
        <w:spacing w:line="240" w:lineRule="auto"/>
        <w:ind w:left="1320" w:firstLine="0"/>
      </w:pPr>
      <w:r>
        <w:t>М.П. «</w:t>
      </w:r>
      <w:r>
        <w:tab/>
        <w:t>»</w:t>
      </w:r>
      <w:r>
        <w:tab/>
        <w:t>20</w:t>
      </w:r>
      <w:r>
        <w:tab/>
        <w:t>года</w:t>
      </w:r>
    </w:p>
    <w:p w:rsidR="00616CE3" w:rsidRDefault="00983460">
      <w:pPr>
        <w:pStyle w:val="1"/>
        <w:framePr w:wrap="none" w:vAnchor="page" w:hAnchor="page" w:x="122" w:y="15832"/>
        <w:shd w:val="clear" w:color="auto" w:fill="auto"/>
        <w:spacing w:line="240" w:lineRule="auto"/>
        <w:ind w:left="1320" w:firstLine="0"/>
      </w:pPr>
      <w:r>
        <w:t>Главный врач учреждения здравоохранения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20"/>
        <w:framePr w:w="11779" w:h="2290" w:hRule="exact" w:wrap="none" w:vAnchor="page" w:hAnchor="page" w:x="122" w:y="947"/>
        <w:shd w:val="clear" w:color="auto" w:fill="auto"/>
        <w:spacing w:after="0" w:line="266" w:lineRule="auto"/>
        <w:ind w:left="7440" w:firstLine="2620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Приложение № 2 к порядку предоставления социальных услуг стационарной форме социального обслуживания получателям социальных </w:t>
      </w:r>
      <w:proofErr w:type="spellStart"/>
      <w:r>
        <w:rPr>
          <w:b w:val="0"/>
          <w:bCs w:val="0"/>
          <w:sz w:val="22"/>
          <w:szCs w:val="22"/>
        </w:rPr>
        <w:t>услу</w:t>
      </w:r>
      <w:proofErr w:type="spellEnd"/>
      <w:r>
        <w:rPr>
          <w:b w:val="0"/>
          <w:bCs w:val="0"/>
          <w:sz w:val="22"/>
          <w:szCs w:val="22"/>
        </w:rPr>
        <w:t xml:space="preserve"> поставщиками социальных услуг в Приморском крае, утвержденному приказом министерства от 12.04,2021 № 189</w:t>
      </w:r>
    </w:p>
    <w:p w:rsidR="00616CE3" w:rsidRDefault="00983460">
      <w:pPr>
        <w:pStyle w:val="20"/>
        <w:framePr w:w="11779" w:h="840" w:hRule="exact" w:wrap="none" w:vAnchor="page" w:hAnchor="page" w:x="122" w:y="3669"/>
        <w:shd w:val="clear" w:color="auto" w:fill="auto"/>
        <w:spacing w:after="40"/>
        <w:rPr>
          <w:sz w:val="22"/>
          <w:szCs w:val="22"/>
        </w:rPr>
      </w:pPr>
      <w:r>
        <w:rPr>
          <w:sz w:val="22"/>
          <w:szCs w:val="22"/>
        </w:rPr>
        <w:t>АКТ МАТЕРИАЛЬНО-БЫТОВОГО ОБСЛЕДОВАНИЯ</w:t>
      </w:r>
    </w:p>
    <w:p w:rsidR="00616CE3" w:rsidRDefault="00983460">
      <w:pPr>
        <w:pStyle w:val="60"/>
        <w:framePr w:w="11779" w:h="840" w:hRule="exact" w:wrap="none" w:vAnchor="page" w:hAnchor="page" w:x="122" w:y="3669"/>
        <w:shd w:val="clear" w:color="auto" w:fill="auto"/>
        <w:spacing w:after="40"/>
        <w:jc w:val="center"/>
      </w:pPr>
      <w:r>
        <w:rPr>
          <w:b/>
          <w:bCs/>
        </w:rPr>
        <w:t>ДЛЯ ОПРЕДЕЛЕНИЯ ИНДИВИДУАЛЬНОЙ ПОТРЕБНОСТИ ГРАЖДАНИНА</w:t>
      </w:r>
    </w:p>
    <w:p w:rsidR="00616CE3" w:rsidRDefault="00983460">
      <w:pPr>
        <w:pStyle w:val="60"/>
        <w:framePr w:w="11779" w:h="840" w:hRule="exact" w:wrap="none" w:vAnchor="page" w:hAnchor="page" w:x="122" w:y="3669"/>
        <w:shd w:val="clear" w:color="auto" w:fill="auto"/>
        <w:jc w:val="center"/>
      </w:pPr>
      <w:r>
        <w:rPr>
          <w:b/>
          <w:bCs/>
        </w:rPr>
        <w:t>В ПРЕДОСТАВЛЕНИИ СОЦИАЛЬНЫХ УСЛУГ</w:t>
      </w:r>
    </w:p>
    <w:p w:rsidR="00616CE3" w:rsidRDefault="00983460">
      <w:pPr>
        <w:pStyle w:val="60"/>
        <w:framePr w:wrap="none" w:vAnchor="page" w:hAnchor="page" w:x="122" w:y="5003"/>
        <w:shd w:val="clear" w:color="auto" w:fill="auto"/>
        <w:ind w:left="3640" w:right="6269"/>
      </w:pPr>
      <w:r>
        <w:t>муниципальный район</w:t>
      </w:r>
    </w:p>
    <w:p w:rsidR="00616CE3" w:rsidRDefault="00983460">
      <w:pPr>
        <w:pStyle w:val="60"/>
        <w:framePr w:wrap="none" w:vAnchor="page" w:hAnchor="page" w:x="9021" w:y="5003"/>
        <w:shd w:val="clear" w:color="auto" w:fill="auto"/>
        <w:ind w:right="5"/>
      </w:pPr>
      <w:r>
        <w:t>населенный пункт</w:t>
      </w:r>
    </w:p>
    <w:p w:rsidR="00616CE3" w:rsidRDefault="00983460">
      <w:pPr>
        <w:pStyle w:val="70"/>
        <w:framePr w:w="11779" w:h="221" w:hRule="exact" w:wrap="none" w:vAnchor="page" w:hAnchor="page" w:x="122" w:y="5757"/>
        <w:shd w:val="clear" w:color="auto" w:fill="auto"/>
        <w:spacing w:after="0"/>
        <w:ind w:firstLine="0"/>
        <w:jc w:val="center"/>
      </w:pPr>
      <w:r>
        <w:t>(Ф.И.О. обследуемого)</w:t>
      </w:r>
    </w:p>
    <w:p w:rsidR="00616CE3" w:rsidRDefault="00983460">
      <w:pPr>
        <w:pStyle w:val="a7"/>
        <w:framePr w:wrap="none" w:vAnchor="page" w:hAnchor="page" w:x="4941" w:y="6146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>1. Персональные данные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7"/>
        <w:gridCol w:w="547"/>
        <w:gridCol w:w="1589"/>
        <w:gridCol w:w="1051"/>
        <w:gridCol w:w="480"/>
        <w:gridCol w:w="1670"/>
        <w:gridCol w:w="1061"/>
        <w:gridCol w:w="394"/>
      </w:tblGrid>
      <w:tr w:rsidR="00616CE3">
        <w:trPr>
          <w:trHeight w:hRule="exact" w:val="202"/>
        </w:trPr>
        <w:tc>
          <w:tcPr>
            <w:tcW w:w="1747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  <w:proofErr w:type="gramStart"/>
            <w:r>
              <w:rPr>
                <w:sz w:val="18"/>
                <w:szCs w:val="18"/>
              </w:rPr>
              <w:t>: "</w:t>
            </w:r>
            <w:proofErr w:type="gramEnd"/>
          </w:p>
        </w:tc>
        <w:tc>
          <w:tcPr>
            <w:tcW w:w="547" w:type="dxa"/>
            <w:shd w:val="clear" w:color="auto" w:fill="FFFFFF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</w:t>
            </w:r>
          </w:p>
        </w:tc>
        <w:tc>
          <w:tcPr>
            <w:tcW w:w="1589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left="110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50" w:type="dxa"/>
            <w:gridSpan w:val="2"/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Пол: муж.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</w:t>
            </w:r>
            <w:r>
              <w:rPr>
                <w:sz w:val="18"/>
                <w:szCs w:val="18"/>
              </w:rPr>
              <w:tab/>
              <w:t>| жен.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0"/>
              <w:jc w:val="right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31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8539" w:h="533" w:wrap="none" w:vAnchor="page" w:hAnchor="page" w:x="141" w:y="651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1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tabs>
                <w:tab w:val="left" w:pos="557"/>
              </w:tabs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ab/>
              <w:t>г.</w:t>
            </w:r>
          </w:p>
        </w:tc>
        <w:tc>
          <w:tcPr>
            <w:tcW w:w="394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8539" w:h="533" w:wrap="none" w:vAnchor="page" w:hAnchor="page" w:x="141" w:y="6515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</w:t>
            </w:r>
          </w:p>
        </w:tc>
      </w:tr>
    </w:tbl>
    <w:p w:rsidR="00616CE3" w:rsidRDefault="00983460">
      <w:pPr>
        <w:pStyle w:val="60"/>
        <w:framePr w:wrap="none" w:vAnchor="page" w:hAnchor="page" w:x="122" w:y="7461"/>
        <w:shd w:val="clear" w:color="auto" w:fill="auto"/>
        <w:ind w:left="3980"/>
      </w:pPr>
      <w:r>
        <w:t>Адресные данные:</w:t>
      </w:r>
    </w:p>
    <w:p w:rsidR="00616CE3" w:rsidRDefault="00983460">
      <w:pPr>
        <w:pStyle w:val="70"/>
        <w:framePr w:wrap="none" w:vAnchor="page" w:hAnchor="page" w:x="122" w:y="8018"/>
        <w:shd w:val="clear" w:color="auto" w:fill="auto"/>
        <w:spacing w:after="0"/>
        <w:ind w:firstLine="940"/>
      </w:pPr>
      <w:r>
        <w:t>Зарегистрирован</w:t>
      </w:r>
    </w:p>
    <w:p w:rsidR="00616CE3" w:rsidRDefault="00983460">
      <w:pPr>
        <w:pStyle w:val="a7"/>
        <w:framePr w:wrap="none" w:vAnchor="page" w:hAnchor="page" w:x="1043" w:y="8541"/>
        <w:shd w:val="clear" w:color="auto" w:fill="auto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</w:rPr>
        <w:t>Фактически проживает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49"/>
        <w:gridCol w:w="2400"/>
        <w:gridCol w:w="4618"/>
        <w:gridCol w:w="2194"/>
      </w:tblGrid>
      <w:tr w:rsidR="00616CE3">
        <w:trPr>
          <w:trHeight w:hRule="exact" w:val="307"/>
        </w:trPr>
        <w:tc>
          <w:tcPr>
            <w:tcW w:w="2549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</w:p>
        </w:tc>
        <w:tc>
          <w:tcPr>
            <w:tcW w:w="9212" w:type="dxa"/>
            <w:gridSpan w:val="3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left="10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подъезда:</w:t>
            </w:r>
          </w:p>
        </w:tc>
      </w:tr>
      <w:tr w:rsidR="00616CE3">
        <w:trPr>
          <w:trHeight w:hRule="exact" w:val="355"/>
        </w:trPr>
        <w:tc>
          <w:tcPr>
            <w:tcW w:w="2549" w:type="dxa"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shd w:val="clear" w:color="auto" w:fill="FFFFFF"/>
            <w:vAlign w:val="bottom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after="1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Труженик тыла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after="1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Н/летний узник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after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Житель блокадного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Ленингр</w:t>
            </w:r>
            <w:proofErr w:type="spellEnd"/>
            <w:proofErr w:type="gramEnd"/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after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труда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after="10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Реабилитированный</w:t>
            </w:r>
          </w:p>
        </w:tc>
        <w:tc>
          <w:tcPr>
            <w:tcW w:w="6812" w:type="dxa"/>
            <w:gridSpan w:val="2"/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Льготный статус:</w:t>
            </w:r>
          </w:p>
        </w:tc>
      </w:tr>
      <w:tr w:rsidR="00616CE3">
        <w:trPr>
          <w:trHeight w:hRule="exact" w:val="331"/>
        </w:trPr>
        <w:tc>
          <w:tcPr>
            <w:tcW w:w="2549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148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 ВОВ:</w:t>
            </w:r>
            <w:r>
              <w:rPr>
                <w:sz w:val="18"/>
                <w:szCs w:val="18"/>
              </w:rPr>
              <w:tab/>
              <w:t xml:space="preserve">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2400" w:type="dxa"/>
            <w:vMerge/>
            <w:shd w:val="clear" w:color="auto" w:fill="FFFFFF"/>
            <w:vAlign w:val="bottom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4618" w:type="dxa"/>
            <w:vMerge w:val="restart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1378"/>
              </w:tabs>
              <w:spacing w:after="120" w:line="240" w:lineRule="auto"/>
              <w:ind w:firstLine="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|</w:t>
            </w:r>
            <w:r>
              <w:rPr>
                <w:sz w:val="18"/>
                <w:szCs w:val="18"/>
              </w:rPr>
              <w:tab/>
              <w:t>Инвалид по общему заболеванию: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1032"/>
                <w:tab w:val="right" w:pos="3394"/>
              </w:tabs>
              <w:spacing w:after="120" w:line="240" w:lineRule="auto"/>
              <w:ind w:firstLine="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ab/>
              <w:t>1</w:t>
            </w:r>
            <w:r>
              <w:rPr>
                <w:sz w:val="18"/>
                <w:szCs w:val="18"/>
              </w:rPr>
              <w:tab/>
              <w:t>I группа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797"/>
                <w:tab w:val="right" w:pos="3480"/>
              </w:tabs>
              <w:spacing w:after="6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</w:t>
            </w:r>
            <w:proofErr w:type="gramStart"/>
            <w:r>
              <w:rPr>
                <w:sz w:val="18"/>
                <w:szCs w:val="18"/>
              </w:rPr>
              <w:tab/>
              <w:t>О</w:t>
            </w:r>
            <w:proofErr w:type="gramEnd"/>
            <w:r>
              <w:rPr>
                <w:sz w:val="18"/>
                <w:szCs w:val="18"/>
              </w:rPr>
              <w:tab/>
              <w:t>II группа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right" w:pos="3518"/>
                <w:tab w:val="right" w:pos="3519"/>
              </w:tabs>
              <w:spacing w:after="120" w:line="240" w:lineRule="auto"/>
              <w:ind w:firstLine="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ab/>
              <w:t>III</w:t>
            </w:r>
            <w:r>
              <w:rPr>
                <w:sz w:val="18"/>
                <w:szCs w:val="18"/>
              </w:rPr>
              <w:tab/>
              <w:t>группа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1378"/>
              </w:tabs>
              <w:spacing w:after="120" w:line="240" w:lineRule="auto"/>
              <w:ind w:firstLine="8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ab/>
              <w:t>Ино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указать)</w:t>
            </w:r>
          </w:p>
        </w:tc>
        <w:tc>
          <w:tcPr>
            <w:tcW w:w="2194" w:type="dxa"/>
            <w:vMerge w:val="restart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left="1160"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02" w:lineRule="auto"/>
              <w:ind w:left="1160"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194" w:lineRule="auto"/>
              <w:ind w:left="1160"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180" w:lineRule="auto"/>
              <w:ind w:left="1160"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60"/>
        </w:trPr>
        <w:tc>
          <w:tcPr>
            <w:tcW w:w="2549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148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группа</w:t>
            </w:r>
            <w:proofErr w:type="gramStart"/>
            <w:r>
              <w:rPr>
                <w:sz w:val="18"/>
                <w:szCs w:val="18"/>
              </w:rPr>
              <w:tab/>
              <w:t>О</w:t>
            </w:r>
            <w:proofErr w:type="gramEnd"/>
          </w:p>
        </w:tc>
        <w:tc>
          <w:tcPr>
            <w:tcW w:w="2400" w:type="dxa"/>
            <w:vMerge/>
            <w:shd w:val="clear" w:color="auto" w:fill="FFFFFF"/>
            <w:vAlign w:val="bottom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4618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2194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</w:tr>
      <w:tr w:rsidR="00616CE3">
        <w:trPr>
          <w:trHeight w:hRule="exact" w:val="326"/>
        </w:trPr>
        <w:tc>
          <w:tcPr>
            <w:tcW w:w="2549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148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группа</w:t>
            </w:r>
            <w:proofErr w:type="gramStart"/>
            <w:r>
              <w:rPr>
                <w:sz w:val="18"/>
                <w:szCs w:val="18"/>
              </w:rPr>
              <w:tab/>
              <w:t>О</w:t>
            </w:r>
            <w:proofErr w:type="gramEnd"/>
          </w:p>
        </w:tc>
        <w:tc>
          <w:tcPr>
            <w:tcW w:w="2400" w:type="dxa"/>
            <w:vMerge/>
            <w:shd w:val="clear" w:color="auto" w:fill="FFFFFF"/>
            <w:vAlign w:val="bottom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4618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2194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</w:tr>
      <w:tr w:rsidR="00616CE3">
        <w:trPr>
          <w:trHeight w:hRule="exact" w:val="307"/>
        </w:trPr>
        <w:tc>
          <w:tcPr>
            <w:tcW w:w="2549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ВОВ О</w:t>
            </w:r>
          </w:p>
        </w:tc>
        <w:tc>
          <w:tcPr>
            <w:tcW w:w="2400" w:type="dxa"/>
            <w:vMerge/>
            <w:shd w:val="clear" w:color="auto" w:fill="FFFFFF"/>
            <w:vAlign w:val="bottom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4618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2194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</w:tr>
      <w:tr w:rsidR="00616CE3">
        <w:trPr>
          <w:trHeight w:hRule="exact" w:val="442"/>
        </w:trPr>
        <w:tc>
          <w:tcPr>
            <w:tcW w:w="2549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tabs>
                <w:tab w:val="left" w:pos="1421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Вдова УВОВ</w:t>
            </w:r>
            <w:r>
              <w:rPr>
                <w:sz w:val="18"/>
                <w:szCs w:val="18"/>
              </w:rPr>
              <w:tab/>
              <w:t>□</w:t>
            </w:r>
          </w:p>
        </w:tc>
        <w:tc>
          <w:tcPr>
            <w:tcW w:w="2400" w:type="dxa"/>
            <w:vMerge/>
            <w:shd w:val="clear" w:color="auto" w:fill="FFFFFF"/>
            <w:vAlign w:val="bottom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4618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  <w:tc>
          <w:tcPr>
            <w:tcW w:w="2194" w:type="dxa"/>
            <w:vMerge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</w:pPr>
          </w:p>
        </w:tc>
      </w:tr>
      <w:tr w:rsidR="00616CE3">
        <w:trPr>
          <w:trHeight w:hRule="exact" w:val="504"/>
        </w:trPr>
        <w:tc>
          <w:tcPr>
            <w:tcW w:w="2549" w:type="dxa"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  <w:rPr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  <w:rPr>
                <w:sz w:val="10"/>
                <w:szCs w:val="10"/>
              </w:rPr>
            </w:pPr>
          </w:p>
        </w:tc>
        <w:tc>
          <w:tcPr>
            <w:tcW w:w="46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Семейный статус: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60" w:h="4320" w:wrap="none" w:vAnchor="page" w:hAnchor="page" w:x="141" w:y="9031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394"/>
        </w:trPr>
        <w:tc>
          <w:tcPr>
            <w:tcW w:w="2549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Одинокий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4.Одиноко проживающая супружеская пара</w:t>
            </w:r>
          </w:p>
        </w:tc>
        <w:tc>
          <w:tcPr>
            <w:tcW w:w="2194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4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46"/>
        </w:trPr>
        <w:tc>
          <w:tcPr>
            <w:tcW w:w="2549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Одиноко проживающий</w:t>
            </w:r>
          </w:p>
        </w:tc>
        <w:tc>
          <w:tcPr>
            <w:tcW w:w="2400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Проживает в семье близких родственников</w:t>
            </w:r>
          </w:p>
        </w:tc>
        <w:tc>
          <w:tcPr>
            <w:tcW w:w="2194" w:type="dxa"/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4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648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after="14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Одинокая супружеская пара</w:t>
            </w:r>
          </w:p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Иное (указать)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18" w:type="dxa"/>
            <w:tcBorders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Проживает в семье родственников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60" w:h="4320" w:wrap="none" w:vAnchor="page" w:hAnchor="page" w:x="141" w:y="9031"/>
              <w:shd w:val="clear" w:color="auto" w:fill="auto"/>
              <w:spacing w:line="240" w:lineRule="auto"/>
              <w:ind w:firstLine="4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p w:rsidR="00616CE3" w:rsidRDefault="00983460">
      <w:pPr>
        <w:pStyle w:val="60"/>
        <w:framePr w:w="11779" w:h="648" w:hRule="exact" w:wrap="none" w:vAnchor="page" w:hAnchor="page" w:x="122" w:y="13538"/>
        <w:numPr>
          <w:ilvl w:val="0"/>
          <w:numId w:val="31"/>
        </w:numPr>
        <w:shd w:val="clear" w:color="auto" w:fill="auto"/>
        <w:tabs>
          <w:tab w:val="left" w:pos="306"/>
        </w:tabs>
        <w:spacing w:after="180"/>
        <w:jc w:val="center"/>
      </w:pPr>
      <w:r>
        <w:rPr>
          <w:b/>
          <w:bCs/>
        </w:rPr>
        <w:t>Условия проживания</w:t>
      </w:r>
    </w:p>
    <w:p w:rsidR="00616CE3" w:rsidRDefault="00983460">
      <w:pPr>
        <w:pStyle w:val="60"/>
        <w:framePr w:w="11779" w:h="648" w:hRule="exact" w:wrap="none" w:vAnchor="page" w:hAnchor="page" w:x="122" w:y="13538"/>
        <w:shd w:val="clear" w:color="auto" w:fill="auto"/>
        <w:tabs>
          <w:tab w:val="left" w:leader="underscore" w:pos="960"/>
        </w:tabs>
      </w:pPr>
      <w:r>
        <w:t xml:space="preserve">Этаж </w:t>
      </w:r>
      <w:r>
        <w:tab/>
        <w:t xml:space="preserve"> Лифт </w:t>
      </w:r>
      <w:proofErr w:type="gramStart"/>
      <w:r>
        <w:t>П</w:t>
      </w:r>
      <w:proofErr w:type="gramEnd"/>
      <w:r>
        <w:t xml:space="preserve"> Мусоропровод П</w:t>
      </w:r>
    </w:p>
    <w:p w:rsidR="00616CE3" w:rsidRDefault="00983460">
      <w:pPr>
        <w:pStyle w:val="a7"/>
        <w:framePr w:wrap="none" w:vAnchor="page" w:hAnchor="page" w:x="122" w:y="14402"/>
        <w:shd w:val="clear" w:color="auto" w:fill="auto"/>
        <w:spacing w:line="240" w:lineRule="auto"/>
        <w:ind w:left="5" w:right="5" w:firstLine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Жилищные условия по месту проживания: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816"/>
        <w:gridCol w:w="1512"/>
        <w:gridCol w:w="955"/>
      </w:tblGrid>
      <w:tr w:rsidR="00616CE3">
        <w:trPr>
          <w:trHeight w:hRule="exact" w:val="65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 жилья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ко</w:t>
            </w:r>
            <w:proofErr w:type="gramStart"/>
            <w:r>
              <w:rPr>
                <w:sz w:val="16"/>
                <w:szCs w:val="16"/>
              </w:rPr>
              <w:t>м-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ными</w:t>
            </w:r>
            <w:proofErr w:type="spellEnd"/>
            <w:r>
              <w:rPr>
                <w:sz w:val="16"/>
                <w:szCs w:val="16"/>
              </w:rPr>
              <w:t xml:space="preserve"> услугами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частич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ком-ными</w:t>
            </w:r>
            <w:proofErr w:type="spellEnd"/>
          </w:p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услугами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</w:t>
            </w:r>
            <w:proofErr w:type="spellStart"/>
            <w:r>
              <w:rPr>
                <w:sz w:val="16"/>
                <w:szCs w:val="16"/>
              </w:rPr>
              <w:t>ком-ых</w:t>
            </w:r>
            <w:proofErr w:type="spellEnd"/>
            <w:r>
              <w:rPr>
                <w:sz w:val="16"/>
                <w:szCs w:val="16"/>
              </w:rPr>
              <w:t xml:space="preserve"> услуг</w:t>
            </w:r>
          </w:p>
        </w:tc>
      </w:tr>
      <w:tr w:rsidR="00616CE3">
        <w:trPr>
          <w:trHeight w:hRule="exact" w:val="45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Частный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42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3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94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tabs>
                <w:tab w:val="left" w:pos="562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>-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42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3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89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3.Комната в коммунальной квартире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420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3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07"/>
        </w:trPr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Общежитие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42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6384" w:h="2198" w:wrap="none" w:vAnchor="page" w:hAnchor="page" w:x="126" w:y="14642"/>
              <w:shd w:val="clear" w:color="auto" w:fill="auto"/>
              <w:spacing w:line="240" w:lineRule="auto"/>
              <w:ind w:firstLine="3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2962"/>
        <w:gridCol w:w="1157"/>
      </w:tblGrid>
      <w:tr w:rsidR="00616CE3">
        <w:trPr>
          <w:trHeight w:hRule="exact" w:val="653"/>
        </w:trPr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проживания</w:t>
            </w:r>
          </w:p>
        </w:tc>
      </w:tr>
      <w:tr w:rsidR="00616CE3">
        <w:trPr>
          <w:trHeight w:hRule="exact" w:val="4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 жилье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1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98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Жилье родственников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1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79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Ведомственное жилье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1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07"/>
        </w:trPr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2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4402" w:h="2198" w:wrap="none" w:vAnchor="page" w:hAnchor="page" w:x="7499" w:y="14642"/>
              <w:shd w:val="clear" w:color="auto" w:fill="auto"/>
              <w:spacing w:line="240" w:lineRule="auto"/>
              <w:ind w:firstLine="1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038" w:y="295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616CE3" w:rsidRDefault="00983460">
      <w:pPr>
        <w:pStyle w:val="a7"/>
        <w:framePr w:wrap="none" w:vAnchor="page" w:hAnchor="page" w:x="1910" w:y="847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Качество жилья:</w:t>
      </w:r>
    </w:p>
    <w:p w:rsidR="00616CE3" w:rsidRDefault="00983460">
      <w:pPr>
        <w:pStyle w:val="a7"/>
        <w:framePr w:wrap="none" w:vAnchor="page" w:hAnchor="page" w:x="7511" w:y="847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Санитарное состояние: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7"/>
        <w:gridCol w:w="2597"/>
        <w:gridCol w:w="1766"/>
        <w:gridCol w:w="3701"/>
        <w:gridCol w:w="446"/>
      </w:tblGrid>
      <w:tr w:rsidR="00616CE3">
        <w:trPr>
          <w:trHeight w:hRule="exact" w:val="370"/>
        </w:trPr>
        <w:tc>
          <w:tcPr>
            <w:tcW w:w="1637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Новое </w:t>
            </w:r>
            <w:r>
              <w:rPr>
                <w:sz w:val="18"/>
                <w:szCs w:val="18"/>
                <w:lang w:val="en-US" w:eastAsia="en-US" w:bidi="en-US"/>
              </w:rPr>
              <w:t>IZZI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Отремонтированное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Удовлетворительное</w:t>
            </w:r>
          </w:p>
        </w:tc>
        <w:tc>
          <w:tcPr>
            <w:tcW w:w="446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26"/>
        </w:trPr>
        <w:tc>
          <w:tcPr>
            <w:tcW w:w="1637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Ветхое 1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2597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Неотремонтированное</w:t>
            </w:r>
            <w:proofErr w:type="spellEnd"/>
          </w:p>
        </w:tc>
        <w:tc>
          <w:tcPr>
            <w:tcW w:w="1766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701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Неудовлетворпительное</w:t>
            </w:r>
            <w:proofErr w:type="spellEnd"/>
          </w:p>
        </w:tc>
        <w:tc>
          <w:tcPr>
            <w:tcW w:w="446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0147" w:h="696" w:wrap="none" w:vAnchor="page" w:hAnchor="page" w:x="143" w:y="1298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p w:rsidR="00616CE3" w:rsidRDefault="00983460">
      <w:pPr>
        <w:pStyle w:val="a7"/>
        <w:framePr w:wrap="none" w:vAnchor="page" w:hAnchor="page" w:x="4727" w:y="2195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Барьеры во внешнем окружении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2"/>
        <w:gridCol w:w="826"/>
        <w:gridCol w:w="3331"/>
        <w:gridCol w:w="1805"/>
      </w:tblGrid>
      <w:tr w:rsidR="00616CE3">
        <w:trPr>
          <w:trHeight w:hRule="exact" w:val="302"/>
        </w:trPr>
        <w:tc>
          <w:tcPr>
            <w:tcW w:w="3192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Высокая лестница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331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Почтовое отделение далеко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64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17"/>
        </w:trPr>
        <w:tc>
          <w:tcPr>
            <w:tcW w:w="3192" w:type="dxa"/>
            <w:shd w:val="clear" w:color="auto" w:fill="FFFFFF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Колонка далеко от дома (метров</w:t>
            </w:r>
            <w:proofErr w:type="gramEnd"/>
          </w:p>
        </w:tc>
        <w:tc>
          <w:tcPr>
            <w:tcW w:w="826" w:type="dxa"/>
            <w:shd w:val="clear" w:color="auto" w:fill="FFFFFF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э □</w:t>
            </w:r>
          </w:p>
        </w:tc>
        <w:tc>
          <w:tcPr>
            <w:tcW w:w="3331" w:type="dxa"/>
            <w:shd w:val="clear" w:color="auto" w:fill="FFFFFF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Нет продуктового магазина</w:t>
            </w:r>
          </w:p>
        </w:tc>
        <w:tc>
          <w:tcPr>
            <w:tcW w:w="1805" w:type="dxa"/>
            <w:shd w:val="clear" w:color="auto" w:fill="FFFFFF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64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12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Нет медпункта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331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Нет продуктового рынка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64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07"/>
        </w:trPr>
        <w:tc>
          <w:tcPr>
            <w:tcW w:w="3192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Медпункт далеко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331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Продуктовый рынок далеко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64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259"/>
        </w:trPr>
        <w:tc>
          <w:tcPr>
            <w:tcW w:w="3192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5.Нет почтового отделения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spacing w:line="240" w:lineRule="auto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5136" w:type="dxa"/>
            <w:gridSpan w:val="2"/>
            <w:shd w:val="clear" w:color="auto" w:fill="FFFFFF"/>
            <w:vAlign w:val="bottom"/>
          </w:tcPr>
          <w:p w:rsidR="00616CE3" w:rsidRDefault="00983460">
            <w:pPr>
              <w:pStyle w:val="a9"/>
              <w:framePr w:w="9154" w:h="1498" w:wrap="none" w:vAnchor="page" w:hAnchor="page" w:x="138" w:y="2656"/>
              <w:shd w:val="clear" w:color="auto" w:fill="auto"/>
              <w:tabs>
                <w:tab w:val="left" w:leader="underscore" w:pos="4301"/>
              </w:tabs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Остановка общественного транспорта далеко (</w:t>
            </w:r>
            <w:r>
              <w:rPr>
                <w:sz w:val="18"/>
                <w:szCs w:val="18"/>
              </w:rPr>
              <w:tab/>
              <w:t>метров)</w:t>
            </w:r>
          </w:p>
        </w:tc>
      </w:tr>
    </w:tbl>
    <w:p w:rsidR="00616CE3" w:rsidRDefault="00983460">
      <w:pPr>
        <w:pStyle w:val="a7"/>
        <w:framePr w:w="4536" w:h="528" w:hRule="exact" w:wrap="none" w:vAnchor="page" w:hAnchor="page" w:x="3854" w:y="4461"/>
        <w:shd w:val="clear" w:color="auto" w:fill="auto"/>
        <w:spacing w:after="60" w:line="240" w:lineRule="auto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3. Характеристики имущественного положения</w:t>
      </w:r>
    </w:p>
    <w:p w:rsidR="00616CE3" w:rsidRDefault="00983460">
      <w:pPr>
        <w:pStyle w:val="a7"/>
        <w:framePr w:w="4536" w:h="528" w:hRule="exact" w:wrap="none" w:vAnchor="page" w:hAnchor="page" w:x="3854" w:y="4461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Наличие предметов первой необходимости: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0"/>
        <w:gridCol w:w="667"/>
        <w:gridCol w:w="3446"/>
        <w:gridCol w:w="1138"/>
        <w:gridCol w:w="2280"/>
        <w:gridCol w:w="826"/>
      </w:tblGrid>
      <w:tr w:rsidR="00616CE3">
        <w:trPr>
          <w:trHeight w:hRule="exact" w:val="302"/>
        </w:trPr>
        <w:tc>
          <w:tcPr>
            <w:tcW w:w="2650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Холодильник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айник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5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7.Спальное место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jc w:val="right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322"/>
        </w:trPr>
        <w:tc>
          <w:tcPr>
            <w:tcW w:w="2650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Электрическая/газовая плита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446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Постельные принадлежности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58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8.Стол, стул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jc w:val="right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  <w:tr w:rsidR="00616CE3">
        <w:trPr>
          <w:trHeight w:hRule="exact" w:val="269"/>
        </w:trPr>
        <w:tc>
          <w:tcPr>
            <w:tcW w:w="2650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Стиральная машина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  <w:tc>
          <w:tcPr>
            <w:tcW w:w="3446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Кухонная утварь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580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2280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Одежда, обувь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616CE3" w:rsidRDefault="00983460">
            <w:pPr>
              <w:pStyle w:val="a9"/>
              <w:framePr w:w="11006" w:h="893" w:wrap="none" w:vAnchor="page" w:hAnchor="page" w:x="143" w:y="4979"/>
              <w:shd w:val="clear" w:color="auto" w:fill="auto"/>
              <w:spacing w:line="240" w:lineRule="auto"/>
              <w:ind w:firstLine="0"/>
              <w:jc w:val="right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p w:rsidR="00616CE3" w:rsidRDefault="00983460">
      <w:pPr>
        <w:pStyle w:val="a7"/>
        <w:framePr w:wrap="none" w:vAnchor="page" w:hAnchor="page" w:x="2980" w:y="6194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4.</w:t>
      </w:r>
      <w:r>
        <w:rPr>
          <w:b/>
          <w:bCs/>
          <w:sz w:val="18"/>
          <w:szCs w:val="18"/>
        </w:rPr>
        <w:t xml:space="preserve"> Сведения о членах семьи, проживающих совместно с клиентом: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816"/>
        <w:gridCol w:w="859"/>
        <w:gridCol w:w="1066"/>
        <w:gridCol w:w="4027"/>
        <w:gridCol w:w="1906"/>
      </w:tblGrid>
      <w:tr w:rsidR="00616CE3">
        <w:trPr>
          <w:trHeight w:hRule="exact" w:val="81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</w:t>
            </w:r>
          </w:p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after="60" w:line="240" w:lineRule="auto"/>
              <w:ind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пенсии (дохода)</w:t>
            </w:r>
          </w:p>
          <w:p w:rsidR="00616CE3" w:rsidRDefault="00983460">
            <w:pPr>
              <w:pStyle w:val="a9"/>
              <w:framePr w:w="11774" w:h="3389" w:wrap="none" w:vAnchor="page" w:hAnchor="page" w:x="124" w:y="650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proofErr w:type="gramStart"/>
            <w:r>
              <w:rPr>
                <w:sz w:val="16"/>
                <w:szCs w:val="16"/>
              </w:rPr>
              <w:t>-)</w:t>
            </w:r>
            <w:proofErr w:type="gramEnd"/>
          </w:p>
        </w:tc>
      </w:tr>
      <w:tr w:rsidR="00616CE3">
        <w:trPr>
          <w:trHeight w:hRule="exact" w:val="63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3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4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389" w:wrap="none" w:vAnchor="page" w:hAnchor="page" w:x="124" w:y="6501"/>
              <w:rPr>
                <w:sz w:val="10"/>
                <w:szCs w:val="10"/>
              </w:rPr>
            </w:pPr>
          </w:p>
        </w:tc>
      </w:tr>
    </w:tbl>
    <w:p w:rsidR="00616CE3" w:rsidRDefault="00983460">
      <w:pPr>
        <w:pStyle w:val="a7"/>
        <w:framePr w:wrap="none" w:vAnchor="page" w:hAnchor="page" w:x="134" w:y="9895"/>
        <w:shd w:val="clear" w:color="auto" w:fill="auto"/>
        <w:tabs>
          <w:tab w:val="left" w:pos="5414"/>
          <w:tab w:val="left" w:pos="7363"/>
        </w:tabs>
        <w:spacing w:line="240" w:lineRule="auto"/>
        <w:ind w:firstLine="0"/>
        <w:rPr>
          <w:sz w:val="36"/>
          <w:szCs w:val="36"/>
        </w:rPr>
      </w:pPr>
      <w:r>
        <w:rPr>
          <w:sz w:val="20"/>
          <w:szCs w:val="20"/>
        </w:rPr>
        <w:t>Проблемы и напряженная обстановка в семье:</w:t>
      </w:r>
      <w:r>
        <w:rPr>
          <w:sz w:val="20"/>
          <w:szCs w:val="20"/>
        </w:rPr>
        <w:tab/>
        <w:t>да О нет</w:t>
      </w:r>
      <w:r>
        <w:rPr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36"/>
          <w:szCs w:val="36"/>
        </w:rPr>
        <w:t>п</w:t>
      </w:r>
      <w:proofErr w:type="spellEnd"/>
      <w:proofErr w:type="gramEnd"/>
    </w:p>
    <w:p w:rsidR="00616CE3" w:rsidRDefault="00983460">
      <w:pPr>
        <w:pStyle w:val="60"/>
        <w:framePr w:w="11774" w:h="547" w:hRule="exact" w:wrap="none" w:vAnchor="page" w:hAnchor="page" w:x="124" w:y="10706"/>
        <w:shd w:val="clear" w:color="auto" w:fill="auto"/>
        <w:spacing w:line="295" w:lineRule="auto"/>
      </w:pPr>
      <w:r>
        <w:rPr>
          <w:b/>
          <w:bCs/>
        </w:rPr>
        <w:t>5. Сведения о членах семьи, проживающих отдельно от клиента, в соответствии со ст. 87, 88, 95 Семейного кодекса РФ обязанных содержать своих нетрудоспособных, нуждающихся в помощи родителей и заботиться о них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(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о слов заявителя)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8"/>
        <w:gridCol w:w="782"/>
        <w:gridCol w:w="816"/>
        <w:gridCol w:w="2458"/>
        <w:gridCol w:w="1320"/>
        <w:gridCol w:w="2174"/>
        <w:gridCol w:w="1906"/>
      </w:tblGrid>
      <w:tr w:rsidR="00616CE3">
        <w:trPr>
          <w:trHeight w:hRule="exact" w:val="9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адрес, телефон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</w:t>
            </w:r>
          </w:p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1774" w:h="3518" w:wrap="none" w:vAnchor="page" w:hAnchor="page" w:x="124" w:y="11311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помощи и периодичность</w:t>
            </w:r>
          </w:p>
        </w:tc>
      </w:tr>
      <w:tr w:rsidR="00616CE3">
        <w:trPr>
          <w:trHeight w:hRule="exact" w:val="64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4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4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4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1774" w:h="3518" w:wrap="none" w:vAnchor="page" w:hAnchor="page" w:x="124" w:y="11311"/>
              <w:rPr>
                <w:sz w:val="10"/>
                <w:szCs w:val="10"/>
              </w:rPr>
            </w:pPr>
          </w:p>
        </w:tc>
      </w:tr>
    </w:tbl>
    <w:p w:rsidR="00616CE3" w:rsidRDefault="00983460">
      <w:pPr>
        <w:pStyle w:val="60"/>
        <w:framePr w:w="11774" w:h="1186" w:hRule="exact" w:wrap="none" w:vAnchor="page" w:hAnchor="page" w:x="124" w:y="15136"/>
        <w:shd w:val="clear" w:color="auto" w:fill="auto"/>
        <w:spacing w:after="80"/>
        <w:ind w:left="19" w:right="4075"/>
        <w:jc w:val="center"/>
      </w:pPr>
      <w:r>
        <w:rPr>
          <w:b/>
          <w:bCs/>
        </w:rPr>
        <w:t>6. Состояние клиента</w:t>
      </w:r>
    </w:p>
    <w:p w:rsidR="00616CE3" w:rsidRDefault="00983460">
      <w:pPr>
        <w:pStyle w:val="60"/>
        <w:framePr w:w="11774" w:h="1186" w:hRule="exact" w:wrap="none" w:vAnchor="page" w:hAnchor="page" w:x="124" w:y="15136"/>
        <w:shd w:val="clear" w:color="auto" w:fill="auto"/>
        <w:spacing w:after="80"/>
        <w:ind w:left="19" w:right="4075"/>
        <w:jc w:val="center"/>
      </w:pPr>
      <w:r>
        <w:rPr>
          <w:b/>
          <w:bCs/>
          <w:i/>
          <w:iCs/>
          <w:u w:val="single"/>
        </w:rPr>
        <w:t>Зрение клиента</w:t>
      </w:r>
    </w:p>
    <w:p w:rsidR="00616CE3" w:rsidRDefault="00983460">
      <w:pPr>
        <w:pStyle w:val="60"/>
        <w:framePr w:w="11774" w:h="1186" w:hRule="exact" w:wrap="none" w:vAnchor="page" w:hAnchor="page" w:x="124" w:y="15136"/>
        <w:shd w:val="clear" w:color="auto" w:fill="auto"/>
        <w:tabs>
          <w:tab w:val="left" w:pos="5433"/>
        </w:tabs>
        <w:spacing w:after="120"/>
        <w:ind w:left="19" w:right="4075"/>
      </w:pPr>
      <w:r>
        <w:t xml:space="preserve">Зрение нормальное </w:t>
      </w:r>
      <w:r>
        <w:rPr>
          <w:u w:val="single"/>
        </w:rPr>
        <w:t>| |</w:t>
      </w:r>
      <w:r>
        <w:t xml:space="preserve"> Ухудшенное зрение </w:t>
      </w:r>
      <w:r>
        <w:rPr>
          <w:u w:val="single"/>
        </w:rPr>
        <w:t>| |</w:t>
      </w:r>
      <w:r>
        <w:tab/>
        <w:t>Полное отсутствие зрения</w:t>
      </w:r>
    </w:p>
    <w:p w:rsidR="00616CE3" w:rsidRDefault="00983460">
      <w:pPr>
        <w:pStyle w:val="60"/>
        <w:framePr w:w="11774" w:h="1186" w:hRule="exact" w:wrap="none" w:vAnchor="page" w:hAnchor="page" w:x="124" w:y="15136"/>
        <w:shd w:val="clear" w:color="auto" w:fill="auto"/>
        <w:ind w:left="19" w:right="4075"/>
        <w:jc w:val="center"/>
      </w:pPr>
      <w:r>
        <w:rPr>
          <w:b/>
          <w:bCs/>
          <w:i/>
          <w:iCs/>
          <w:u w:val="single"/>
        </w:rPr>
        <w:t>Слух и понимание речи на родном языке</w:t>
      </w:r>
    </w:p>
    <w:p w:rsidR="00616CE3" w:rsidRDefault="00983460">
      <w:pPr>
        <w:pStyle w:val="a9"/>
        <w:framePr w:wrap="none" w:vAnchor="page" w:hAnchor="page" w:x="8529" w:y="15597"/>
        <w:shd w:val="clear" w:color="auto" w:fill="auto"/>
        <w:spacing w:line="240" w:lineRule="auto"/>
        <w:ind w:left="4" w:right="4"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5"/>
        <w:framePr w:wrap="none" w:vAnchor="page" w:hAnchor="page" w:x="153" w:y="16403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Абсолютно нормальный слух и понимание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3. Плохой слух и понимание</w:t>
      </w:r>
    </w:p>
    <w:p w:rsidR="00616CE3" w:rsidRDefault="00983460">
      <w:pPr>
        <w:pStyle w:val="a5"/>
        <w:framePr w:wrap="none" w:vAnchor="page" w:hAnchor="page" w:x="8068" w:y="16327"/>
        <w:shd w:val="clear" w:color="auto" w:fill="auto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5"/>
        <w:framePr w:wrap="none" w:vAnchor="page" w:hAnchor="page" w:x="8702" w:y="16485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 Клиент слышит, но не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040" w:y="299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616CE3" w:rsidRDefault="00983460">
      <w:pPr>
        <w:pStyle w:val="60"/>
        <w:framePr w:wrap="none" w:vAnchor="page" w:hAnchor="page" w:x="3568" w:y="875"/>
        <w:shd w:val="clear" w:color="auto" w:fill="auto"/>
      </w:pPr>
      <w:r>
        <w:rPr>
          <w:b/>
          <w:bCs/>
          <w:i/>
          <w:iCs/>
          <w:u w:val="single"/>
        </w:rPr>
        <w:t>Способность говорить и выражать мысли на родном языке</w:t>
      </w:r>
    </w:p>
    <w:p w:rsidR="00616CE3" w:rsidRDefault="00983460">
      <w:pPr>
        <w:pStyle w:val="60"/>
        <w:framePr w:w="3058" w:h="1066" w:hRule="exact" w:wrap="none" w:vAnchor="page" w:hAnchor="page" w:x="141" w:y="1245"/>
        <w:numPr>
          <w:ilvl w:val="0"/>
          <w:numId w:val="32"/>
        </w:numPr>
        <w:shd w:val="clear" w:color="auto" w:fill="auto"/>
        <w:tabs>
          <w:tab w:val="left" w:pos="187"/>
        </w:tabs>
        <w:spacing w:after="60" w:line="276" w:lineRule="auto"/>
      </w:pPr>
      <w:r>
        <w:t>Абсолютно полная способность говорить и выражать мысли</w:t>
      </w:r>
    </w:p>
    <w:p w:rsidR="00616CE3" w:rsidRDefault="00983460">
      <w:pPr>
        <w:pStyle w:val="60"/>
        <w:framePr w:w="3058" w:h="1066" w:hRule="exact" w:wrap="none" w:vAnchor="page" w:hAnchor="page" w:x="141" w:y="1245"/>
        <w:numPr>
          <w:ilvl w:val="0"/>
          <w:numId w:val="32"/>
        </w:numPr>
        <w:shd w:val="clear" w:color="auto" w:fill="auto"/>
        <w:tabs>
          <w:tab w:val="left" w:pos="187"/>
        </w:tabs>
        <w:spacing w:line="276" w:lineRule="auto"/>
      </w:pPr>
      <w:r>
        <w:t>Пониженная способность говорить и выражать мысли</w:t>
      </w:r>
    </w:p>
    <w:p w:rsidR="00616CE3" w:rsidRDefault="00983460">
      <w:pPr>
        <w:pStyle w:val="a9"/>
        <w:framePr w:wrap="none" w:vAnchor="page" w:hAnchor="page" w:x="4264" w:y="1307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rap="none" w:vAnchor="page" w:hAnchor="page" w:x="4264" w:y="1859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160" w:y="2690"/>
        <w:shd w:val="clear" w:color="auto" w:fill="auto"/>
      </w:pPr>
      <w:r>
        <w:t>1. Болевых ощущений при движении нет</w:t>
      </w:r>
    </w:p>
    <w:p w:rsidR="00616CE3" w:rsidRDefault="00983460">
      <w:pPr>
        <w:pStyle w:val="60"/>
        <w:framePr w:wrap="none" w:vAnchor="page" w:hAnchor="page" w:x="141" w:y="3026"/>
        <w:shd w:val="clear" w:color="auto" w:fill="auto"/>
      </w:pPr>
      <w:r>
        <w:t>2. Возникают не каждый день</w:t>
      </w:r>
    </w:p>
    <w:p w:rsidR="00616CE3" w:rsidRDefault="00983460">
      <w:pPr>
        <w:pStyle w:val="60"/>
        <w:framePr w:w="3590" w:h="514" w:hRule="exact" w:wrap="none" w:vAnchor="page" w:hAnchor="page" w:x="5267" w:y="1245"/>
        <w:shd w:val="clear" w:color="auto" w:fill="auto"/>
        <w:spacing w:line="276" w:lineRule="auto"/>
      </w:pPr>
      <w:r>
        <w:t>3. Плохая способность говорить и выражать мысли</w:t>
      </w:r>
    </w:p>
    <w:p w:rsidR="00616CE3" w:rsidRDefault="00983460">
      <w:pPr>
        <w:pStyle w:val="60"/>
        <w:framePr w:w="4541" w:h="518" w:hRule="exact" w:wrap="none" w:vAnchor="page" w:hAnchor="page" w:x="5262" w:y="1792"/>
        <w:shd w:val="clear" w:color="auto" w:fill="auto"/>
        <w:spacing w:line="276" w:lineRule="auto"/>
      </w:pPr>
      <w:r>
        <w:t>4. Полное отсутствие способности говорить и выражать мысли</w:t>
      </w:r>
    </w:p>
    <w:p w:rsidR="00616CE3" w:rsidRDefault="00983460">
      <w:pPr>
        <w:pStyle w:val="60"/>
        <w:framePr w:w="3278" w:h="590" w:hRule="exact" w:wrap="none" w:vAnchor="page" w:hAnchor="page" w:x="4278" w:y="2354"/>
        <w:shd w:val="clear" w:color="auto" w:fill="auto"/>
        <w:ind w:firstLine="360"/>
      </w:pPr>
      <w:r>
        <w:rPr>
          <w:b/>
          <w:bCs/>
          <w:i/>
          <w:iCs/>
          <w:u w:val="single"/>
        </w:rPr>
        <w:t>Болевые ощущения при движении</w:t>
      </w:r>
    </w:p>
    <w:p w:rsidR="00616CE3" w:rsidRDefault="00983460">
      <w:pPr>
        <w:pStyle w:val="24"/>
        <w:framePr w:w="3278" w:h="590" w:hRule="exact" w:wrap="none" w:vAnchor="page" w:hAnchor="page" w:x="4278" w:y="2354"/>
        <w:shd w:val="clear" w:color="auto" w:fill="auto"/>
        <w:spacing w:line="206" w:lineRule="auto"/>
        <w:ind w:left="5" w:right="3009"/>
      </w:pPr>
      <w:bookmarkStart w:id="15" w:name="bookmark14"/>
      <w:bookmarkStart w:id="16" w:name="bookmark15"/>
      <w:r>
        <w:t>□</w:t>
      </w:r>
      <w:bookmarkEnd w:id="15"/>
      <w:bookmarkEnd w:id="16"/>
    </w:p>
    <w:p w:rsidR="00616CE3" w:rsidRDefault="00983460">
      <w:pPr>
        <w:pStyle w:val="60"/>
        <w:framePr w:wrap="none" w:vAnchor="page" w:hAnchor="page" w:x="5267" w:y="2690"/>
        <w:shd w:val="clear" w:color="auto" w:fill="auto"/>
        <w:ind w:left="4" w:right="5"/>
      </w:pPr>
      <w:r>
        <w:t>3. Возникают каждый день, но не постоянно</w:t>
      </w:r>
    </w:p>
    <w:p w:rsidR="00616CE3" w:rsidRDefault="00983460">
      <w:pPr>
        <w:pStyle w:val="a9"/>
        <w:framePr w:wrap="none" w:vAnchor="page" w:hAnchor="page" w:x="4264" w:y="2949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5262" w:y="3026"/>
        <w:shd w:val="clear" w:color="auto" w:fill="auto"/>
      </w:pPr>
      <w:r>
        <w:t>4. Все время</w:t>
      </w:r>
    </w:p>
    <w:p w:rsidR="00616CE3" w:rsidRDefault="00983460">
      <w:pPr>
        <w:pStyle w:val="60"/>
        <w:framePr w:w="6283" w:h="566" w:hRule="exact" w:wrap="none" w:vAnchor="page" w:hAnchor="page" w:x="2987" w:y="3439"/>
        <w:shd w:val="clear" w:color="auto" w:fill="auto"/>
        <w:spacing w:after="100"/>
        <w:jc w:val="center"/>
      </w:pPr>
      <w:r>
        <w:rPr>
          <w:b/>
          <w:bCs/>
        </w:rPr>
        <w:t>7. Выполнение ежедневных физиологических и бытовых действий</w:t>
      </w:r>
    </w:p>
    <w:p w:rsidR="00616CE3" w:rsidRDefault="00983460">
      <w:pPr>
        <w:pStyle w:val="60"/>
        <w:framePr w:w="6283" w:h="566" w:hRule="exact" w:wrap="none" w:vAnchor="page" w:hAnchor="page" w:x="2987" w:y="3439"/>
        <w:shd w:val="clear" w:color="auto" w:fill="auto"/>
        <w:jc w:val="center"/>
      </w:pPr>
      <w:r>
        <w:rPr>
          <w:b/>
          <w:bCs/>
          <w:i/>
          <w:iCs/>
          <w:u w:val="single"/>
        </w:rPr>
        <w:t xml:space="preserve">Способность выполнять </w:t>
      </w:r>
      <w:proofErr w:type="gramStart"/>
      <w:r>
        <w:rPr>
          <w:b/>
          <w:bCs/>
          <w:i/>
          <w:iCs/>
          <w:u w:val="single"/>
        </w:rPr>
        <w:t>гигиенические</w:t>
      </w:r>
      <w:proofErr w:type="gram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проиедуры</w:t>
      </w:r>
      <w:proofErr w:type="spellEnd"/>
    </w:p>
    <w:p w:rsidR="00616CE3" w:rsidRDefault="00983460">
      <w:pPr>
        <w:pStyle w:val="60"/>
        <w:framePr w:w="3898" w:h="538" w:hRule="exact" w:wrap="none" w:vAnchor="page" w:hAnchor="page" w:x="141" w:y="4125"/>
        <w:numPr>
          <w:ilvl w:val="0"/>
          <w:numId w:val="33"/>
        </w:numPr>
        <w:shd w:val="clear" w:color="auto" w:fill="auto"/>
        <w:tabs>
          <w:tab w:val="left" w:pos="168"/>
        </w:tabs>
        <w:spacing w:after="60"/>
      </w:pPr>
      <w:r>
        <w:t>Может полностью выполнять</w:t>
      </w:r>
    </w:p>
    <w:p w:rsidR="00616CE3" w:rsidRDefault="00983460">
      <w:pPr>
        <w:pStyle w:val="60"/>
        <w:framePr w:w="3898" w:h="538" w:hRule="exact" w:wrap="none" w:vAnchor="page" w:hAnchor="page" w:x="141" w:y="4125"/>
        <w:numPr>
          <w:ilvl w:val="0"/>
          <w:numId w:val="33"/>
        </w:numPr>
        <w:shd w:val="clear" w:color="auto" w:fill="auto"/>
        <w:tabs>
          <w:tab w:val="left" w:pos="187"/>
        </w:tabs>
      </w:pPr>
      <w:r>
        <w:t>Надо предварительно расположить предметы</w:t>
      </w:r>
    </w:p>
    <w:p w:rsidR="00616CE3" w:rsidRDefault="00983460">
      <w:pPr>
        <w:pStyle w:val="a9"/>
        <w:framePr w:w="283" w:h="595" w:hRule="exact" w:wrap="none" w:vAnchor="page" w:hAnchor="page" w:x="4264" w:y="4077"/>
        <w:shd w:val="clear" w:color="auto" w:fill="auto"/>
        <w:spacing w:line="161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□ </w:t>
      </w:r>
      <w:proofErr w:type="spellStart"/>
      <w:proofErr w:type="gramStart"/>
      <w:r>
        <w:rPr>
          <w:rFonts w:ascii="Arial" w:eastAsia="Arial" w:hAnsi="Arial" w:cs="Arial"/>
          <w:sz w:val="36"/>
          <w:szCs w:val="36"/>
        </w:rPr>
        <w:t>п</w:t>
      </w:r>
      <w:proofErr w:type="spellEnd"/>
      <w:proofErr w:type="gramEnd"/>
    </w:p>
    <w:p w:rsidR="00616CE3" w:rsidRDefault="00983460">
      <w:pPr>
        <w:pStyle w:val="60"/>
        <w:framePr w:w="3816" w:h="538" w:hRule="exact" w:wrap="none" w:vAnchor="page" w:hAnchor="page" w:x="5262" w:y="4125"/>
        <w:numPr>
          <w:ilvl w:val="0"/>
          <w:numId w:val="34"/>
        </w:numPr>
        <w:shd w:val="clear" w:color="auto" w:fill="auto"/>
        <w:tabs>
          <w:tab w:val="left" w:pos="182"/>
        </w:tabs>
        <w:spacing w:after="60"/>
      </w:pPr>
      <w:r>
        <w:t>Может выполнять при посторонней помощи</w:t>
      </w:r>
    </w:p>
    <w:p w:rsidR="00616CE3" w:rsidRDefault="00983460">
      <w:pPr>
        <w:pStyle w:val="60"/>
        <w:framePr w:w="3816" w:h="538" w:hRule="exact" w:wrap="none" w:vAnchor="page" w:hAnchor="page" w:x="5262" w:y="4125"/>
        <w:numPr>
          <w:ilvl w:val="0"/>
          <w:numId w:val="34"/>
        </w:numPr>
        <w:shd w:val="clear" w:color="auto" w:fill="auto"/>
        <w:tabs>
          <w:tab w:val="left" w:pos="192"/>
        </w:tabs>
      </w:pPr>
      <w:r>
        <w:t>Выполняются полностью посторонним</w:t>
      </w:r>
    </w:p>
    <w:p w:rsidR="00616CE3" w:rsidRDefault="00983460">
      <w:pPr>
        <w:pStyle w:val="60"/>
        <w:framePr w:w="3173" w:h="912" w:hRule="exact" w:wrap="none" w:vAnchor="page" w:hAnchor="page" w:x="4278" w:y="4826"/>
        <w:shd w:val="clear" w:color="auto" w:fill="auto"/>
        <w:ind w:firstLine="520"/>
      </w:pPr>
      <w:r>
        <w:rPr>
          <w:b/>
          <w:bCs/>
          <w:i/>
          <w:iCs/>
          <w:u w:val="single"/>
        </w:rPr>
        <w:t>Способность надевать одежду</w:t>
      </w:r>
    </w:p>
    <w:p w:rsidR="00616CE3" w:rsidRDefault="00983460">
      <w:pPr>
        <w:pStyle w:val="24"/>
        <w:framePr w:w="3173" w:h="912" w:hRule="exact" w:wrap="none" w:vAnchor="page" w:hAnchor="page" w:x="4278" w:y="4826"/>
        <w:shd w:val="clear" w:color="auto" w:fill="auto"/>
        <w:ind w:left="5" w:right="2904"/>
      </w:pPr>
      <w:bookmarkStart w:id="17" w:name="bookmark16"/>
      <w:bookmarkStart w:id="18" w:name="bookmark17"/>
      <w:r>
        <w:t>□</w:t>
      </w:r>
      <w:bookmarkEnd w:id="17"/>
      <w:bookmarkEnd w:id="18"/>
    </w:p>
    <w:p w:rsidR="00616CE3" w:rsidRDefault="00983460">
      <w:pPr>
        <w:pStyle w:val="24"/>
        <w:framePr w:w="3173" w:h="912" w:hRule="exact" w:wrap="none" w:vAnchor="page" w:hAnchor="page" w:x="4278" w:y="4826"/>
        <w:shd w:val="clear" w:color="auto" w:fill="auto"/>
        <w:spacing w:line="180" w:lineRule="auto"/>
        <w:ind w:left="5" w:right="2904"/>
      </w:pPr>
      <w:bookmarkStart w:id="19" w:name="bookmark18"/>
      <w:bookmarkStart w:id="20" w:name="bookmark19"/>
      <w:proofErr w:type="spellStart"/>
      <w:proofErr w:type="gramStart"/>
      <w:r>
        <w:t>п</w:t>
      </w:r>
      <w:bookmarkEnd w:id="19"/>
      <w:bookmarkEnd w:id="20"/>
      <w:proofErr w:type="spellEnd"/>
      <w:proofErr w:type="gramEnd"/>
    </w:p>
    <w:p w:rsidR="00616CE3" w:rsidRDefault="00983460">
      <w:pPr>
        <w:pStyle w:val="60"/>
        <w:framePr w:w="3739" w:h="523" w:hRule="exact" w:wrap="none" w:vAnchor="page" w:hAnchor="page" w:x="5262" w:y="5157"/>
        <w:numPr>
          <w:ilvl w:val="0"/>
          <w:numId w:val="35"/>
        </w:numPr>
        <w:shd w:val="clear" w:color="auto" w:fill="auto"/>
        <w:tabs>
          <w:tab w:val="left" w:pos="187"/>
        </w:tabs>
        <w:spacing w:after="60"/>
        <w:ind w:left="5" w:right="5"/>
      </w:pPr>
      <w:r>
        <w:t>Может одеваться при посторонней помощи</w:t>
      </w:r>
    </w:p>
    <w:p w:rsidR="00616CE3" w:rsidRDefault="00983460">
      <w:pPr>
        <w:pStyle w:val="60"/>
        <w:framePr w:w="3739" w:h="523" w:hRule="exact" w:wrap="none" w:vAnchor="page" w:hAnchor="page" w:x="5262" w:y="5157"/>
        <w:numPr>
          <w:ilvl w:val="0"/>
          <w:numId w:val="35"/>
        </w:numPr>
        <w:shd w:val="clear" w:color="auto" w:fill="auto"/>
        <w:tabs>
          <w:tab w:val="left" w:pos="197"/>
        </w:tabs>
        <w:ind w:left="5" w:right="5"/>
      </w:pPr>
      <w:r>
        <w:t>Одевание выполняется другим человеком</w:t>
      </w:r>
    </w:p>
    <w:p w:rsidR="00616CE3" w:rsidRDefault="00983460">
      <w:pPr>
        <w:pStyle w:val="a9"/>
        <w:framePr w:w="302" w:h="946" w:hRule="exact" w:wrap="none" w:vAnchor="page" w:hAnchor="page" w:x="10854" w:y="1322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="302" w:h="946" w:hRule="exact" w:wrap="none" w:vAnchor="page" w:hAnchor="page" w:x="10854" w:y="1322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="9274" w:h="1915" w:hRule="exact" w:wrap="none" w:vAnchor="page" w:hAnchor="page" w:x="141" w:y="5157"/>
        <w:numPr>
          <w:ilvl w:val="0"/>
          <w:numId w:val="36"/>
        </w:numPr>
        <w:shd w:val="clear" w:color="auto" w:fill="auto"/>
        <w:tabs>
          <w:tab w:val="left" w:pos="192"/>
        </w:tabs>
        <w:spacing w:after="40"/>
        <w:ind w:left="24" w:right="5395"/>
      </w:pPr>
      <w:r>
        <w:t>Может доставать одежду, надевать и убирать</w:t>
      </w:r>
    </w:p>
    <w:p w:rsidR="00616CE3" w:rsidRDefault="00983460">
      <w:pPr>
        <w:pStyle w:val="60"/>
        <w:framePr w:w="9274" w:h="1915" w:hRule="exact" w:wrap="none" w:vAnchor="page" w:hAnchor="page" w:x="141" w:y="5157"/>
        <w:numPr>
          <w:ilvl w:val="0"/>
          <w:numId w:val="36"/>
        </w:numPr>
        <w:shd w:val="clear" w:color="auto" w:fill="auto"/>
        <w:tabs>
          <w:tab w:val="left" w:pos="211"/>
        </w:tabs>
        <w:spacing w:after="100"/>
        <w:ind w:left="24" w:right="5395"/>
      </w:pPr>
      <w:r>
        <w:t>Может надевать, если подать одежду</w:t>
      </w:r>
    </w:p>
    <w:p w:rsidR="00616CE3" w:rsidRDefault="00983460">
      <w:pPr>
        <w:pStyle w:val="60"/>
        <w:framePr w:w="9274" w:h="1915" w:hRule="exact" w:wrap="none" w:vAnchor="page" w:hAnchor="page" w:x="141" w:y="5157"/>
        <w:shd w:val="clear" w:color="auto" w:fill="auto"/>
        <w:spacing w:after="100"/>
        <w:ind w:left="2660"/>
        <w:jc w:val="both"/>
      </w:pPr>
      <w:r>
        <w:rPr>
          <w:b/>
          <w:bCs/>
          <w:i/>
          <w:iCs/>
          <w:u w:val="single"/>
        </w:rPr>
        <w:t>Мытье всего тела, в т.ч. с использованием вспомогательных приспособлений</w:t>
      </w:r>
    </w:p>
    <w:p w:rsidR="00616CE3" w:rsidRDefault="00983460">
      <w:pPr>
        <w:pStyle w:val="60"/>
        <w:framePr w:w="9274" w:h="1915" w:hRule="exact" w:wrap="none" w:vAnchor="page" w:hAnchor="page" w:x="141" w:y="5157"/>
        <w:numPr>
          <w:ilvl w:val="0"/>
          <w:numId w:val="37"/>
        </w:numPr>
        <w:shd w:val="clear" w:color="auto" w:fill="auto"/>
        <w:tabs>
          <w:tab w:val="left" w:pos="192"/>
        </w:tabs>
        <w:spacing w:after="40"/>
        <w:ind w:left="24" w:right="5775"/>
      </w:pPr>
      <w:r>
        <w:t>Может самостоятельно истопить баню и</w:t>
      </w:r>
    </w:p>
    <w:p w:rsidR="00616CE3" w:rsidRDefault="00983460">
      <w:pPr>
        <w:pStyle w:val="60"/>
        <w:framePr w:w="9274" w:h="1915" w:hRule="exact" w:wrap="none" w:vAnchor="page" w:hAnchor="page" w:x="141" w:y="5157"/>
        <w:shd w:val="clear" w:color="auto" w:fill="auto"/>
        <w:spacing w:after="40"/>
        <w:ind w:left="24" w:right="5813"/>
      </w:pPr>
      <w:r>
        <w:t>мыться</w:t>
      </w:r>
    </w:p>
    <w:p w:rsidR="00616CE3" w:rsidRDefault="00983460">
      <w:pPr>
        <w:pStyle w:val="60"/>
        <w:framePr w:w="9274" w:h="1915" w:hRule="exact" w:wrap="none" w:vAnchor="page" w:hAnchor="page" w:x="141" w:y="5157"/>
        <w:numPr>
          <w:ilvl w:val="0"/>
          <w:numId w:val="37"/>
        </w:numPr>
        <w:shd w:val="clear" w:color="auto" w:fill="auto"/>
        <w:tabs>
          <w:tab w:val="left" w:pos="211"/>
        </w:tabs>
        <w:spacing w:after="40"/>
        <w:ind w:left="24" w:right="5813"/>
      </w:pPr>
      <w:r>
        <w:t>Самостоятельно моется в бане, в ванне,</w:t>
      </w:r>
    </w:p>
    <w:p w:rsidR="00616CE3" w:rsidRDefault="00983460">
      <w:pPr>
        <w:pStyle w:val="60"/>
        <w:framePr w:w="9274" w:h="1915" w:hRule="exact" w:wrap="none" w:vAnchor="page" w:hAnchor="page" w:x="141" w:y="5157"/>
        <w:shd w:val="clear" w:color="auto" w:fill="auto"/>
        <w:ind w:left="24" w:right="5813"/>
      </w:pPr>
      <w:r>
        <w:t>душе</w:t>
      </w:r>
    </w:p>
    <w:p w:rsidR="00616CE3" w:rsidRDefault="00983460">
      <w:pPr>
        <w:pStyle w:val="a9"/>
        <w:framePr w:wrap="none" w:vAnchor="page" w:hAnchor="page" w:x="4264" w:y="6203"/>
        <w:shd w:val="clear" w:color="auto" w:fill="auto"/>
        <w:spacing w:line="240" w:lineRule="auto"/>
        <w:ind w:left="5" w:right="5"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5267" w:y="6309"/>
        <w:shd w:val="clear" w:color="auto" w:fill="auto"/>
        <w:ind w:left="4" w:right="5"/>
      </w:pPr>
      <w:r>
        <w:t>3. Может мыться при помощи и наблюдении постороннего</w:t>
      </w:r>
    </w:p>
    <w:p w:rsidR="00616CE3" w:rsidRDefault="00983460">
      <w:pPr>
        <w:pStyle w:val="a9"/>
        <w:framePr w:wrap="none" w:vAnchor="page" w:hAnchor="page" w:x="4264" w:y="6688"/>
        <w:shd w:val="clear" w:color="auto" w:fill="auto"/>
        <w:spacing w:line="240" w:lineRule="auto"/>
        <w:ind w:left="5" w:right="5"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="3389" w:h="533" w:hRule="exact" w:wrap="none" w:vAnchor="page" w:hAnchor="page" w:x="5080" w:y="6818"/>
        <w:shd w:val="clear" w:color="auto" w:fill="auto"/>
        <w:spacing w:after="60"/>
        <w:ind w:right="5" w:firstLine="200"/>
      </w:pPr>
      <w:r>
        <w:t>4. Мытье осуществляется посторонним</w:t>
      </w:r>
    </w:p>
    <w:p w:rsidR="00616CE3" w:rsidRDefault="00983460">
      <w:pPr>
        <w:pStyle w:val="60"/>
        <w:framePr w:w="3389" w:h="533" w:hRule="exact" w:wrap="none" w:vAnchor="page" w:hAnchor="page" w:x="5080" w:y="6818"/>
        <w:shd w:val="clear" w:color="auto" w:fill="auto"/>
        <w:ind w:right="5"/>
      </w:pPr>
      <w:r>
        <w:rPr>
          <w:b/>
          <w:bCs/>
          <w:i/>
          <w:iCs/>
          <w:u w:val="single"/>
        </w:rPr>
        <w:t>Пользование туалетом</w:t>
      </w:r>
    </w:p>
    <w:p w:rsidR="00616CE3" w:rsidRDefault="00983460">
      <w:pPr>
        <w:pStyle w:val="60"/>
        <w:framePr w:w="3854" w:h="1018" w:hRule="exact" w:wrap="none" w:vAnchor="page" w:hAnchor="page" w:x="141" w:y="7437"/>
        <w:numPr>
          <w:ilvl w:val="0"/>
          <w:numId w:val="38"/>
        </w:numPr>
        <w:shd w:val="clear" w:color="auto" w:fill="auto"/>
        <w:tabs>
          <w:tab w:val="left" w:pos="187"/>
        </w:tabs>
        <w:spacing w:after="40" w:line="276" w:lineRule="auto"/>
      </w:pPr>
      <w:r>
        <w:t>Может полностью самостоятельно пользоваться туалетом</w:t>
      </w:r>
    </w:p>
    <w:p w:rsidR="00616CE3" w:rsidRDefault="00983460">
      <w:pPr>
        <w:pStyle w:val="60"/>
        <w:framePr w:w="3854" w:h="1018" w:hRule="exact" w:wrap="none" w:vAnchor="page" w:hAnchor="page" w:x="141" w:y="7437"/>
        <w:numPr>
          <w:ilvl w:val="0"/>
          <w:numId w:val="38"/>
        </w:numPr>
        <w:shd w:val="clear" w:color="auto" w:fill="auto"/>
        <w:tabs>
          <w:tab w:val="left" w:pos="187"/>
        </w:tabs>
        <w:spacing w:line="276" w:lineRule="auto"/>
      </w:pPr>
      <w:r>
        <w:t>Может пользоваться туалетом при помощи и наблюдении</w:t>
      </w:r>
    </w:p>
    <w:p w:rsidR="00616CE3" w:rsidRDefault="00983460">
      <w:pPr>
        <w:pStyle w:val="a9"/>
        <w:framePr w:wrap="none" w:vAnchor="page" w:hAnchor="page" w:x="4278" w:y="7514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rap="none" w:vAnchor="page" w:hAnchor="page" w:x="4278" w:y="7970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141" w:y="8527"/>
        <w:shd w:val="clear" w:color="auto" w:fill="auto"/>
      </w:pPr>
      <w:r>
        <w:t>3. Самостоятельно пользуется только ведром</w:t>
      </w:r>
    </w:p>
    <w:p w:rsidR="00616CE3" w:rsidRDefault="00983460">
      <w:pPr>
        <w:pStyle w:val="a9"/>
        <w:framePr w:wrap="none" w:vAnchor="page" w:hAnchor="page" w:x="4278" w:y="8459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155" w:y="9328"/>
        <w:shd w:val="clear" w:color="auto" w:fill="auto"/>
      </w:pPr>
      <w:r>
        <w:t>1. Может свободно перемещаться</w:t>
      </w:r>
    </w:p>
    <w:p w:rsidR="00616CE3" w:rsidRDefault="00983460">
      <w:pPr>
        <w:pStyle w:val="a9"/>
        <w:framePr w:wrap="none" w:vAnchor="page" w:hAnchor="page" w:x="4264" w:y="9208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5262" w:y="7437"/>
        <w:shd w:val="clear" w:color="auto" w:fill="auto"/>
      </w:pPr>
      <w:r>
        <w:t>4. Самостоятельно пользуется только уткой</w:t>
      </w:r>
    </w:p>
    <w:p w:rsidR="00616CE3" w:rsidRDefault="00983460">
      <w:pPr>
        <w:pStyle w:val="60"/>
        <w:framePr w:w="4248" w:h="485" w:hRule="exact" w:wrap="none" w:vAnchor="page" w:hAnchor="page" w:x="5267" w:y="7970"/>
        <w:shd w:val="clear" w:color="auto" w:fill="auto"/>
        <w:spacing w:line="276" w:lineRule="auto"/>
      </w:pPr>
      <w:r>
        <w:t>5. Не может самостоятельно пользоваться никакими туалетными принадлежностями</w:t>
      </w:r>
    </w:p>
    <w:p w:rsidR="00616CE3" w:rsidRDefault="00983460">
      <w:pPr>
        <w:pStyle w:val="60"/>
        <w:framePr w:wrap="none" w:vAnchor="page" w:hAnchor="page" w:x="4552" w:y="8858"/>
        <w:shd w:val="clear" w:color="auto" w:fill="auto"/>
      </w:pPr>
      <w:r>
        <w:rPr>
          <w:b/>
          <w:bCs/>
          <w:i/>
          <w:iCs/>
          <w:u w:val="single"/>
        </w:rPr>
        <w:t>Перемещение по дому или квартире</w:t>
      </w:r>
    </w:p>
    <w:p w:rsidR="00616CE3" w:rsidRDefault="00983460">
      <w:pPr>
        <w:pStyle w:val="60"/>
        <w:framePr w:wrap="none" w:vAnchor="page" w:hAnchor="page" w:x="5262" w:y="9328"/>
        <w:shd w:val="clear" w:color="auto" w:fill="auto"/>
      </w:pPr>
      <w:r>
        <w:t xml:space="preserve">4. </w:t>
      </w:r>
      <w:proofErr w:type="gramStart"/>
      <w:r>
        <w:t>Прикован</w:t>
      </w:r>
      <w:proofErr w:type="gramEnd"/>
      <w:r>
        <w:t xml:space="preserve"> к постели, но может поворачиваться</w:t>
      </w:r>
    </w:p>
    <w:p w:rsidR="00616CE3" w:rsidRDefault="00983460">
      <w:pPr>
        <w:pStyle w:val="60"/>
        <w:framePr w:w="3514" w:h="840" w:hRule="exact" w:wrap="none" w:vAnchor="page" w:hAnchor="page" w:x="141" w:y="9760"/>
        <w:numPr>
          <w:ilvl w:val="0"/>
          <w:numId w:val="39"/>
        </w:numPr>
        <w:shd w:val="clear" w:color="auto" w:fill="auto"/>
        <w:tabs>
          <w:tab w:val="left" w:pos="187"/>
        </w:tabs>
        <w:spacing w:after="80" w:line="276" w:lineRule="auto"/>
      </w:pPr>
      <w:r>
        <w:t>Может перемещаться с палочкой</w:t>
      </w:r>
    </w:p>
    <w:p w:rsidR="00616CE3" w:rsidRDefault="00983460">
      <w:pPr>
        <w:pStyle w:val="60"/>
        <w:framePr w:w="3514" w:h="840" w:hRule="exact" w:wrap="none" w:vAnchor="page" w:hAnchor="page" w:x="141" w:y="9760"/>
        <w:numPr>
          <w:ilvl w:val="0"/>
          <w:numId w:val="39"/>
        </w:numPr>
        <w:shd w:val="clear" w:color="auto" w:fill="auto"/>
        <w:tabs>
          <w:tab w:val="left" w:pos="187"/>
        </w:tabs>
        <w:spacing w:line="276" w:lineRule="auto"/>
      </w:pPr>
      <w:r>
        <w:t>Не может перемещаться, а может только приподниматься</w:t>
      </w:r>
    </w:p>
    <w:p w:rsidR="00616CE3" w:rsidRDefault="00983460">
      <w:pPr>
        <w:pStyle w:val="a9"/>
        <w:framePr w:wrap="none" w:vAnchor="page" w:hAnchor="page" w:x="4278" w:y="9664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5267" w:y="9890"/>
        <w:shd w:val="clear" w:color="auto" w:fill="auto"/>
      </w:pPr>
      <w:r>
        <w:t xml:space="preserve">5. Полностью </w:t>
      </w:r>
      <w:proofErr w:type="gramStart"/>
      <w:r>
        <w:t>прикован</w:t>
      </w:r>
      <w:proofErr w:type="gramEnd"/>
      <w:r>
        <w:t xml:space="preserve"> к постели</w:t>
      </w:r>
    </w:p>
    <w:p w:rsidR="00616CE3" w:rsidRDefault="00983460">
      <w:pPr>
        <w:pStyle w:val="a9"/>
        <w:framePr w:wrap="none" w:vAnchor="page" w:hAnchor="page" w:x="4264" w:y="10192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4758" w:y="10639"/>
        <w:shd w:val="clear" w:color="auto" w:fill="auto"/>
      </w:pPr>
      <w:r>
        <w:rPr>
          <w:b/>
          <w:bCs/>
          <w:i/>
          <w:iCs/>
          <w:u w:val="single"/>
        </w:rPr>
        <w:t>Способность выходить из дома</w:t>
      </w:r>
    </w:p>
    <w:p w:rsidR="00616CE3" w:rsidRDefault="00983460">
      <w:pPr>
        <w:pStyle w:val="60"/>
        <w:framePr w:w="4061" w:h="1589" w:hRule="exact" w:wrap="none" w:vAnchor="page" w:hAnchor="page" w:x="136" w:y="10888"/>
        <w:numPr>
          <w:ilvl w:val="0"/>
          <w:numId w:val="40"/>
        </w:numPr>
        <w:shd w:val="clear" w:color="auto" w:fill="auto"/>
        <w:tabs>
          <w:tab w:val="left" w:pos="192"/>
        </w:tabs>
        <w:spacing w:after="60" w:line="276" w:lineRule="auto"/>
      </w:pPr>
      <w:r>
        <w:t>Может полностью самостоятельно выходить из дома</w:t>
      </w:r>
    </w:p>
    <w:p w:rsidR="00616CE3" w:rsidRDefault="00983460">
      <w:pPr>
        <w:pStyle w:val="60"/>
        <w:framePr w:w="4061" w:h="1589" w:hRule="exact" w:wrap="none" w:vAnchor="page" w:hAnchor="page" w:x="136" w:y="10888"/>
        <w:numPr>
          <w:ilvl w:val="0"/>
          <w:numId w:val="40"/>
        </w:numPr>
        <w:shd w:val="clear" w:color="auto" w:fill="auto"/>
        <w:tabs>
          <w:tab w:val="left" w:pos="192"/>
        </w:tabs>
        <w:spacing w:after="60" w:line="276" w:lineRule="auto"/>
      </w:pPr>
      <w:r>
        <w:t>Может спускаться и подниматься по лестнице с палочкой</w:t>
      </w:r>
    </w:p>
    <w:p w:rsidR="00616CE3" w:rsidRDefault="00983460">
      <w:pPr>
        <w:pStyle w:val="60"/>
        <w:framePr w:w="4061" w:h="1589" w:hRule="exact" w:wrap="none" w:vAnchor="page" w:hAnchor="page" w:x="136" w:y="10888"/>
        <w:numPr>
          <w:ilvl w:val="0"/>
          <w:numId w:val="40"/>
        </w:numPr>
        <w:shd w:val="clear" w:color="auto" w:fill="auto"/>
        <w:tabs>
          <w:tab w:val="left" w:pos="187"/>
        </w:tabs>
        <w:spacing w:line="276" w:lineRule="auto"/>
      </w:pPr>
      <w:r>
        <w:t>Может выходить из дома только при посторонней помощи</w:t>
      </w:r>
    </w:p>
    <w:p w:rsidR="00616CE3" w:rsidRDefault="00983460">
      <w:pPr>
        <w:pStyle w:val="60"/>
        <w:framePr w:wrap="none" w:vAnchor="page" w:hAnchor="page" w:x="5262" w:y="10888"/>
        <w:shd w:val="clear" w:color="auto" w:fill="auto"/>
      </w:pPr>
      <w:r>
        <w:t>4. Может передвигаться только в инвалидной коляске</w:t>
      </w:r>
    </w:p>
    <w:p w:rsidR="00616CE3" w:rsidRDefault="00983460">
      <w:pPr>
        <w:pStyle w:val="60"/>
        <w:framePr w:wrap="none" w:vAnchor="page" w:hAnchor="page" w:x="155" w:y="12794"/>
        <w:shd w:val="clear" w:color="auto" w:fill="auto"/>
      </w:pPr>
      <w:r>
        <w:t>1. Может принимать пищу самостоятельно</w:t>
      </w:r>
    </w:p>
    <w:p w:rsidR="00616CE3" w:rsidRDefault="00983460">
      <w:pPr>
        <w:pStyle w:val="a9"/>
        <w:framePr w:wrap="none" w:vAnchor="page" w:hAnchor="page" w:x="4264" w:y="11114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rap="none" w:vAnchor="page" w:hAnchor="page" w:x="4264" w:y="11661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rap="none" w:vAnchor="page" w:hAnchor="page" w:x="4249" w:y="12035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rap="none" w:vAnchor="page" w:hAnchor="page" w:x="4264" w:y="12746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141" w:y="13307"/>
        <w:shd w:val="clear" w:color="auto" w:fill="auto"/>
      </w:pPr>
      <w:r>
        <w:t>2. Может принимать пищу, если поместить ее рядом</w:t>
      </w:r>
    </w:p>
    <w:p w:rsidR="00616CE3" w:rsidRDefault="00983460">
      <w:pPr>
        <w:pStyle w:val="60"/>
        <w:framePr w:w="3768" w:h="850" w:hRule="exact" w:wrap="none" w:vAnchor="page" w:hAnchor="page" w:x="141" w:y="14123"/>
        <w:numPr>
          <w:ilvl w:val="0"/>
          <w:numId w:val="41"/>
        </w:numPr>
        <w:shd w:val="clear" w:color="auto" w:fill="auto"/>
        <w:tabs>
          <w:tab w:val="left" w:pos="192"/>
        </w:tabs>
        <w:spacing w:after="80" w:line="276" w:lineRule="auto"/>
      </w:pPr>
      <w:r>
        <w:t>Может самостоятельно набрать и доставить топливо, воду</w:t>
      </w:r>
    </w:p>
    <w:p w:rsidR="00616CE3" w:rsidRDefault="00983460">
      <w:pPr>
        <w:pStyle w:val="60"/>
        <w:framePr w:w="3768" w:h="850" w:hRule="exact" w:wrap="none" w:vAnchor="page" w:hAnchor="page" w:x="141" w:y="14123"/>
        <w:numPr>
          <w:ilvl w:val="0"/>
          <w:numId w:val="41"/>
        </w:numPr>
        <w:shd w:val="clear" w:color="auto" w:fill="auto"/>
        <w:tabs>
          <w:tab w:val="left" w:pos="187"/>
        </w:tabs>
        <w:spacing w:line="276" w:lineRule="auto"/>
      </w:pPr>
      <w:r>
        <w:t>Выполнение действий частично</w:t>
      </w:r>
    </w:p>
    <w:p w:rsidR="00616CE3" w:rsidRDefault="00983460">
      <w:pPr>
        <w:pStyle w:val="60"/>
        <w:framePr w:wrap="none" w:vAnchor="page" w:hAnchor="page" w:x="1561" w:y="15079"/>
        <w:shd w:val="clear" w:color="auto" w:fill="auto"/>
      </w:pPr>
      <w:r>
        <w:rPr>
          <w:b/>
          <w:bCs/>
          <w:i/>
          <w:iCs/>
          <w:u w:val="single"/>
        </w:rPr>
        <w:t>Приготовление пищи</w:t>
      </w:r>
    </w:p>
    <w:p w:rsidR="00616CE3" w:rsidRDefault="00983460">
      <w:pPr>
        <w:pStyle w:val="60"/>
        <w:framePr w:w="3878" w:h="1128" w:hRule="exact" w:wrap="none" w:vAnchor="page" w:hAnchor="page" w:x="141" w:y="15587"/>
        <w:numPr>
          <w:ilvl w:val="0"/>
          <w:numId w:val="42"/>
        </w:numPr>
        <w:shd w:val="clear" w:color="auto" w:fill="auto"/>
        <w:tabs>
          <w:tab w:val="left" w:pos="173"/>
        </w:tabs>
        <w:spacing w:after="100"/>
        <w:jc w:val="both"/>
      </w:pPr>
      <w:r>
        <w:t>Может готовить и разогревать готовую пищу</w:t>
      </w:r>
    </w:p>
    <w:p w:rsidR="00616CE3" w:rsidRDefault="00983460">
      <w:pPr>
        <w:pStyle w:val="60"/>
        <w:framePr w:w="3878" w:h="1128" w:hRule="exact" w:wrap="none" w:vAnchor="page" w:hAnchor="page" w:x="141" w:y="15587"/>
        <w:numPr>
          <w:ilvl w:val="0"/>
          <w:numId w:val="42"/>
        </w:numPr>
        <w:shd w:val="clear" w:color="auto" w:fill="auto"/>
        <w:tabs>
          <w:tab w:val="left" w:pos="187"/>
        </w:tabs>
        <w:spacing w:after="100"/>
      </w:pPr>
      <w:r>
        <w:t>Может только разогревать готовую пищу</w:t>
      </w:r>
    </w:p>
    <w:p w:rsidR="00616CE3" w:rsidRDefault="00983460">
      <w:pPr>
        <w:pStyle w:val="60"/>
        <w:framePr w:w="3878" w:h="1128" w:hRule="exact" w:wrap="none" w:vAnchor="page" w:hAnchor="page" w:x="141" w:y="15587"/>
        <w:numPr>
          <w:ilvl w:val="0"/>
          <w:numId w:val="42"/>
        </w:numPr>
        <w:shd w:val="clear" w:color="auto" w:fill="auto"/>
        <w:tabs>
          <w:tab w:val="left" w:pos="187"/>
        </w:tabs>
      </w:pPr>
      <w:r>
        <w:t>Не может готовить и разогревать пищу</w:t>
      </w:r>
    </w:p>
    <w:p w:rsidR="00616CE3" w:rsidRDefault="00983460">
      <w:pPr>
        <w:pStyle w:val="60"/>
        <w:framePr w:w="3878" w:h="1128" w:hRule="exact" w:wrap="none" w:vAnchor="page" w:hAnchor="page" w:x="141" w:y="15587"/>
        <w:shd w:val="clear" w:color="auto" w:fill="auto"/>
        <w:ind w:left="1840"/>
        <w:jc w:val="both"/>
      </w:pPr>
      <w:r>
        <w:rPr>
          <w:b/>
          <w:bCs/>
          <w:i/>
          <w:iCs/>
          <w:u w:val="single"/>
        </w:rPr>
        <w:t>Стирка</w:t>
      </w:r>
    </w:p>
    <w:p w:rsidR="00616CE3" w:rsidRDefault="00983460">
      <w:pPr>
        <w:pStyle w:val="60"/>
        <w:framePr w:wrap="none" w:vAnchor="page" w:hAnchor="page" w:x="5272" w:y="11440"/>
        <w:shd w:val="clear" w:color="auto" w:fill="auto"/>
      </w:pPr>
      <w:r>
        <w:t>5. Может только сидеть или лежать</w:t>
      </w:r>
    </w:p>
    <w:p w:rsidR="00616CE3" w:rsidRDefault="00983460">
      <w:pPr>
        <w:pStyle w:val="60"/>
        <w:framePr w:wrap="none" w:vAnchor="page" w:hAnchor="page" w:x="5267" w:y="11987"/>
        <w:shd w:val="clear" w:color="auto" w:fill="auto"/>
      </w:pPr>
      <w:r>
        <w:t xml:space="preserve">6. </w:t>
      </w:r>
      <w:proofErr w:type="gramStart"/>
      <w:r>
        <w:t>Прикован</w:t>
      </w:r>
      <w:proofErr w:type="gramEnd"/>
      <w:r>
        <w:t xml:space="preserve"> к постели, может только лежать</w:t>
      </w:r>
    </w:p>
    <w:p w:rsidR="00616CE3" w:rsidRDefault="00983460">
      <w:pPr>
        <w:pStyle w:val="60"/>
        <w:framePr w:wrap="none" w:vAnchor="page" w:hAnchor="page" w:x="5536" w:y="12482"/>
        <w:shd w:val="clear" w:color="auto" w:fill="auto"/>
      </w:pPr>
      <w:r>
        <w:rPr>
          <w:b/>
          <w:bCs/>
          <w:i/>
          <w:iCs/>
          <w:u w:val="single"/>
        </w:rPr>
        <w:t>Прием пиши</w:t>
      </w:r>
    </w:p>
    <w:p w:rsidR="00616CE3" w:rsidRDefault="00983460">
      <w:pPr>
        <w:pStyle w:val="60"/>
        <w:framePr w:w="4459" w:h="1027" w:hRule="exact" w:wrap="none" w:vAnchor="page" w:hAnchor="page" w:x="5262" w:y="12794"/>
        <w:numPr>
          <w:ilvl w:val="0"/>
          <w:numId w:val="43"/>
        </w:numPr>
        <w:shd w:val="clear" w:color="auto" w:fill="auto"/>
        <w:tabs>
          <w:tab w:val="left" w:pos="187"/>
        </w:tabs>
        <w:spacing w:line="276" w:lineRule="auto"/>
      </w:pPr>
      <w:r>
        <w:t>Может принимать пищу при посторонней помощи и наблюдении</w:t>
      </w:r>
    </w:p>
    <w:p w:rsidR="00616CE3" w:rsidRDefault="00983460">
      <w:pPr>
        <w:pStyle w:val="60"/>
        <w:framePr w:w="4459" w:h="1027" w:hRule="exact" w:wrap="none" w:vAnchor="page" w:hAnchor="page" w:x="5262" w:y="12794"/>
        <w:numPr>
          <w:ilvl w:val="0"/>
          <w:numId w:val="43"/>
        </w:numPr>
        <w:shd w:val="clear" w:color="auto" w:fill="auto"/>
        <w:tabs>
          <w:tab w:val="left" w:pos="187"/>
        </w:tabs>
        <w:spacing w:line="276" w:lineRule="auto"/>
        <w:jc w:val="both"/>
      </w:pPr>
      <w:r>
        <w:t>Может принимать только искусственное кормление при помощи другого человека</w:t>
      </w:r>
    </w:p>
    <w:p w:rsidR="00616CE3" w:rsidRDefault="00983460">
      <w:pPr>
        <w:pStyle w:val="60"/>
        <w:framePr w:w="5789" w:h="739" w:hRule="exact" w:wrap="none" w:vAnchor="page" w:hAnchor="page" w:x="4201" w:y="13903"/>
        <w:shd w:val="clear" w:color="auto" w:fill="auto"/>
        <w:spacing w:line="276" w:lineRule="auto"/>
        <w:ind w:right="5"/>
      </w:pPr>
      <w:r>
        <w:rPr>
          <w:b/>
          <w:bCs/>
          <w:i/>
          <w:iCs/>
          <w:u w:val="single"/>
        </w:rPr>
        <w:t>Доставка воды и топка печей</w:t>
      </w:r>
    </w:p>
    <w:p w:rsidR="00616CE3" w:rsidRDefault="00983460">
      <w:pPr>
        <w:pStyle w:val="60"/>
        <w:framePr w:w="5789" w:h="739" w:hRule="exact" w:wrap="none" w:vAnchor="page" w:hAnchor="page" w:x="4201" w:y="13903"/>
        <w:shd w:val="clear" w:color="auto" w:fill="auto"/>
        <w:spacing w:line="276" w:lineRule="auto"/>
        <w:ind w:left="1080" w:right="5"/>
      </w:pPr>
      <w:r>
        <w:t>3. Не может самостоятельно набрать и доставить топливо,</w:t>
      </w:r>
      <w:r>
        <w:br/>
        <w:t>воду</w:t>
      </w:r>
    </w:p>
    <w:p w:rsidR="00616CE3" w:rsidRDefault="00983460">
      <w:pPr>
        <w:pStyle w:val="a9"/>
        <w:framePr w:w="274" w:h="744" w:hRule="exact" w:wrap="none" w:vAnchor="page" w:hAnchor="page" w:x="4264" w:y="14229"/>
        <w:shd w:val="clear" w:color="auto" w:fill="auto"/>
        <w:spacing w:line="240" w:lineRule="auto"/>
        <w:ind w:left="5" w:right="5"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="274" w:h="744" w:hRule="exact" w:wrap="none" w:vAnchor="page" w:hAnchor="page" w:x="4264" w:y="14229"/>
        <w:shd w:val="clear" w:color="auto" w:fill="auto"/>
        <w:spacing w:line="180" w:lineRule="auto"/>
        <w:ind w:left="5" w:right="5"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="283" w:h="1075" w:hRule="exact" w:wrap="none" w:vAnchor="page" w:hAnchor="page" w:x="4264" w:y="15439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="283" w:h="1075" w:hRule="exact" w:wrap="none" w:vAnchor="page" w:hAnchor="page" w:x="4264" w:y="15439"/>
        <w:shd w:val="clear" w:color="auto" w:fill="auto"/>
        <w:spacing w:line="185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a9"/>
        <w:framePr w:w="283" w:h="1075" w:hRule="exact" w:wrap="none" w:vAnchor="page" w:hAnchor="page" w:x="4264" w:y="15439"/>
        <w:shd w:val="clear" w:color="auto" w:fill="auto"/>
        <w:spacing w:line="185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rap="none" w:vAnchor="page" w:hAnchor="page" w:x="6693" w:y="15079"/>
        <w:shd w:val="clear" w:color="auto" w:fill="auto"/>
      </w:pPr>
      <w:r>
        <w:rPr>
          <w:b/>
          <w:bCs/>
          <w:i/>
          <w:iCs/>
          <w:u w:val="single"/>
        </w:rPr>
        <w:t>Пользование транспортом</w:t>
      </w:r>
    </w:p>
    <w:p w:rsidR="00616CE3" w:rsidRDefault="00983460">
      <w:pPr>
        <w:pStyle w:val="60"/>
        <w:framePr w:w="3403" w:h="1128" w:hRule="exact" w:wrap="none" w:vAnchor="page" w:hAnchor="page" w:x="5262" w:y="15587"/>
        <w:numPr>
          <w:ilvl w:val="0"/>
          <w:numId w:val="44"/>
        </w:numPr>
        <w:shd w:val="clear" w:color="auto" w:fill="auto"/>
        <w:tabs>
          <w:tab w:val="left" w:pos="163"/>
        </w:tabs>
        <w:spacing w:after="100"/>
        <w:jc w:val="both"/>
      </w:pPr>
      <w:r>
        <w:t>Пользуется собственным транспортом</w:t>
      </w:r>
    </w:p>
    <w:p w:rsidR="00616CE3" w:rsidRDefault="00983460">
      <w:pPr>
        <w:pStyle w:val="60"/>
        <w:framePr w:w="3403" w:h="1128" w:hRule="exact" w:wrap="none" w:vAnchor="page" w:hAnchor="page" w:x="5262" w:y="15587"/>
        <w:numPr>
          <w:ilvl w:val="0"/>
          <w:numId w:val="44"/>
        </w:numPr>
        <w:shd w:val="clear" w:color="auto" w:fill="auto"/>
        <w:tabs>
          <w:tab w:val="left" w:pos="187"/>
        </w:tabs>
        <w:spacing w:after="100"/>
        <w:jc w:val="both"/>
      </w:pPr>
      <w:r>
        <w:t>Может ездить в автобусе/автомобиле</w:t>
      </w:r>
    </w:p>
    <w:p w:rsidR="00616CE3" w:rsidRDefault="00983460">
      <w:pPr>
        <w:pStyle w:val="60"/>
        <w:framePr w:w="3403" w:h="1128" w:hRule="exact" w:wrap="none" w:vAnchor="page" w:hAnchor="page" w:x="5262" w:y="15587"/>
        <w:numPr>
          <w:ilvl w:val="0"/>
          <w:numId w:val="44"/>
        </w:numPr>
        <w:shd w:val="clear" w:color="auto" w:fill="auto"/>
        <w:tabs>
          <w:tab w:val="left" w:pos="182"/>
        </w:tabs>
        <w:jc w:val="both"/>
      </w:pPr>
      <w:r>
        <w:t>Может ездить только в спецтранспорте</w:t>
      </w:r>
    </w:p>
    <w:p w:rsidR="00616CE3" w:rsidRDefault="00983460">
      <w:pPr>
        <w:pStyle w:val="60"/>
        <w:framePr w:w="3403" w:h="1128" w:hRule="exact" w:wrap="none" w:vAnchor="page" w:hAnchor="page" w:x="5262" w:y="15587"/>
        <w:shd w:val="clear" w:color="auto" w:fill="auto"/>
        <w:ind w:right="460"/>
        <w:jc w:val="right"/>
      </w:pPr>
      <w:r>
        <w:rPr>
          <w:b/>
          <w:bCs/>
          <w:i/>
          <w:iCs/>
          <w:u w:val="single"/>
        </w:rPr>
        <w:t>Уборка</w:t>
      </w:r>
    </w:p>
    <w:p w:rsidR="00616CE3" w:rsidRDefault="00983460">
      <w:pPr>
        <w:pStyle w:val="11"/>
        <w:framePr w:w="307" w:h="13762" w:hRule="exact" w:wrap="none" w:vAnchor="page" w:hAnchor="page" w:x="10845" w:y="2695"/>
        <w:shd w:val="clear" w:color="auto" w:fill="auto"/>
        <w:textDirection w:val="btLr"/>
      </w:pPr>
      <w:bookmarkStart w:id="21" w:name="bookmark20"/>
      <w:bookmarkStart w:id="22" w:name="bookmark21"/>
      <w:r>
        <w:t xml:space="preserve">□ □□ □ </w:t>
      </w:r>
      <w:proofErr w:type="spellStart"/>
      <w:r>
        <w:t>□</w:t>
      </w:r>
      <w:proofErr w:type="spellEnd"/>
      <w:r>
        <w:t xml:space="preserve"> </w:t>
      </w:r>
      <w:proofErr w:type="spellStart"/>
      <w:r>
        <w:t>□</w:t>
      </w:r>
      <w:proofErr w:type="spellEnd"/>
      <w:r>
        <w:t xml:space="preserve"> </w:t>
      </w:r>
      <w:proofErr w:type="spellStart"/>
      <w:r>
        <w:t>□</w:t>
      </w:r>
      <w:proofErr w:type="spellEnd"/>
      <w:r>
        <w:t xml:space="preserve"> □□ □ </w:t>
      </w:r>
      <w:proofErr w:type="spellStart"/>
      <w:r>
        <w:t>□</w:t>
      </w:r>
      <w:proofErr w:type="spellEnd"/>
      <w:r>
        <w:t xml:space="preserve"> </w:t>
      </w:r>
      <w:proofErr w:type="spellStart"/>
      <w:r>
        <w:t>□</w:t>
      </w:r>
      <w:proofErr w:type="spellEnd"/>
      <w:r>
        <w:t xml:space="preserve"> </w:t>
      </w:r>
      <w:proofErr w:type="spellStart"/>
      <w:r>
        <w:t>□</w:t>
      </w:r>
      <w:proofErr w:type="spellEnd"/>
      <w:r>
        <w:t xml:space="preserve"> </w:t>
      </w:r>
      <w:proofErr w:type="spellStart"/>
      <w:r>
        <w:t>□</w:t>
      </w:r>
      <w:proofErr w:type="spellEnd"/>
      <w:r>
        <w:t xml:space="preserve"> </w:t>
      </w:r>
      <w:proofErr w:type="spellStart"/>
      <w:r>
        <w:t>□</w:t>
      </w:r>
      <w:proofErr w:type="spellEnd"/>
      <w:r>
        <w:t xml:space="preserve"> □□ </w:t>
      </w:r>
      <w:proofErr w:type="spellStart"/>
      <w:r>
        <w:t>□□</w:t>
      </w:r>
      <w:proofErr w:type="spellEnd"/>
      <w:r>
        <w:t xml:space="preserve"> </w:t>
      </w:r>
      <w:proofErr w:type="spellStart"/>
      <w:r>
        <w:t>□□</w:t>
      </w:r>
      <w:bookmarkEnd w:id="21"/>
      <w:bookmarkEnd w:id="22"/>
      <w:proofErr w:type="spellEnd"/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035" w:y="496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616CE3" w:rsidRDefault="00983460">
      <w:pPr>
        <w:pStyle w:val="60"/>
        <w:framePr w:wrap="none" w:vAnchor="page" w:hAnchor="page" w:x="136" w:y="1187"/>
        <w:numPr>
          <w:ilvl w:val="0"/>
          <w:numId w:val="45"/>
        </w:numPr>
        <w:shd w:val="clear" w:color="auto" w:fill="auto"/>
        <w:tabs>
          <w:tab w:val="left" w:pos="320"/>
          <w:tab w:val="left" w:pos="4118"/>
        </w:tabs>
      </w:pPr>
      <w:r>
        <w:t>Может стирать только небольшие вещи</w:t>
      </w:r>
      <w:proofErr w:type="gramStart"/>
      <w:r>
        <w:tab/>
        <w:t>О</w:t>
      </w:r>
      <w:proofErr w:type="gramEnd"/>
    </w:p>
    <w:p w:rsidR="00616CE3" w:rsidRDefault="00983460">
      <w:pPr>
        <w:pStyle w:val="60"/>
        <w:framePr w:wrap="none" w:vAnchor="page" w:hAnchor="page" w:x="5262" w:y="1178"/>
        <w:numPr>
          <w:ilvl w:val="0"/>
          <w:numId w:val="46"/>
        </w:numPr>
        <w:shd w:val="clear" w:color="auto" w:fill="auto"/>
        <w:tabs>
          <w:tab w:val="left" w:pos="325"/>
        </w:tabs>
      </w:pPr>
      <w:r>
        <w:t>Может самостоятельно выполнять только легкую уборку</w:t>
      </w:r>
    </w:p>
    <w:p w:rsidR="00616CE3" w:rsidRDefault="00983460">
      <w:pPr>
        <w:pStyle w:val="a9"/>
        <w:framePr w:wrap="none" w:vAnchor="page" w:hAnchor="page" w:x="10869" w:y="1067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="4426" w:h="3845" w:hRule="exact" w:wrap="none" w:vAnchor="page" w:hAnchor="page" w:x="131" w:y="1591"/>
        <w:numPr>
          <w:ilvl w:val="0"/>
          <w:numId w:val="46"/>
        </w:numPr>
        <w:shd w:val="clear" w:color="auto" w:fill="auto"/>
        <w:tabs>
          <w:tab w:val="left" w:pos="320"/>
          <w:tab w:val="left" w:pos="4114"/>
        </w:tabs>
        <w:spacing w:after="40" w:line="276" w:lineRule="auto"/>
        <w:jc w:val="both"/>
      </w:pPr>
      <w:r>
        <w:t>Не может стирать</w:t>
      </w:r>
      <w:proofErr w:type="gramStart"/>
      <w:r>
        <w:tab/>
        <w:t>О</w:t>
      </w:r>
      <w:proofErr w:type="gramEnd"/>
    </w:p>
    <w:p w:rsidR="00616CE3" w:rsidRDefault="00983460">
      <w:pPr>
        <w:pStyle w:val="60"/>
        <w:framePr w:w="4426" w:h="3845" w:hRule="exact" w:wrap="none" w:vAnchor="page" w:hAnchor="page" w:x="131" w:y="1591"/>
        <w:shd w:val="clear" w:color="auto" w:fill="auto"/>
        <w:spacing w:line="276" w:lineRule="auto"/>
        <w:ind w:firstLine="400"/>
        <w:jc w:val="both"/>
      </w:pPr>
      <w:r>
        <w:rPr>
          <w:b/>
          <w:bCs/>
          <w:i/>
          <w:iCs/>
          <w:u w:val="single"/>
        </w:rPr>
        <w:t xml:space="preserve">Покупка и </w:t>
      </w:r>
      <w:proofErr w:type="spellStart"/>
      <w:proofErr w:type="gramStart"/>
      <w:r>
        <w:rPr>
          <w:b/>
          <w:bCs/>
          <w:i/>
          <w:iCs/>
          <w:u w:val="single"/>
        </w:rPr>
        <w:t>и</w:t>
      </w:r>
      <w:proofErr w:type="spellEnd"/>
      <w:proofErr w:type="gramEnd"/>
      <w:r>
        <w:rPr>
          <w:b/>
          <w:bCs/>
          <w:i/>
          <w:iCs/>
          <w:u w:val="single"/>
        </w:rPr>
        <w:t xml:space="preserve"> доставка продуктов и предметов</w:t>
      </w:r>
    </w:p>
    <w:p w:rsidR="00616CE3" w:rsidRDefault="00983460">
      <w:pPr>
        <w:pStyle w:val="60"/>
        <w:framePr w:w="4426" w:h="3845" w:hRule="exact" w:wrap="none" w:vAnchor="page" w:hAnchor="page" w:x="131" w:y="1591"/>
        <w:shd w:val="clear" w:color="auto" w:fill="auto"/>
        <w:spacing w:after="40" w:line="276" w:lineRule="auto"/>
        <w:ind w:left="1240"/>
      </w:pPr>
      <w:r>
        <w:rPr>
          <w:b/>
          <w:bCs/>
          <w:i/>
          <w:iCs/>
          <w:u w:val="single"/>
        </w:rPr>
        <w:t>повседневного пользования</w:t>
      </w:r>
    </w:p>
    <w:p w:rsidR="00616CE3" w:rsidRDefault="00983460">
      <w:pPr>
        <w:pStyle w:val="60"/>
        <w:framePr w:w="4426" w:h="3845" w:hRule="exact" w:wrap="none" w:vAnchor="page" w:hAnchor="page" w:x="131" w:y="1591"/>
        <w:numPr>
          <w:ilvl w:val="0"/>
          <w:numId w:val="47"/>
        </w:numPr>
        <w:shd w:val="clear" w:color="auto" w:fill="auto"/>
        <w:tabs>
          <w:tab w:val="left" w:pos="4114"/>
        </w:tabs>
        <w:spacing w:line="276" w:lineRule="auto"/>
        <w:jc w:val="both"/>
      </w:pPr>
      <w:r>
        <w:t xml:space="preserve"> Может самостоятельно покупать и</w:t>
      </w:r>
      <w:r>
        <w:tab/>
      </w:r>
      <w:r>
        <w:rPr>
          <w:u w:val="single"/>
        </w:rPr>
        <w:t xml:space="preserve">|—| </w:t>
      </w:r>
      <w:r>
        <w:t xml:space="preserve">доставлять </w:t>
      </w:r>
      <w:proofErr w:type="gramStart"/>
      <w:r>
        <w:t>купленное</w:t>
      </w:r>
      <w:proofErr w:type="gramEnd"/>
      <w:r>
        <w:t xml:space="preserve"> домой</w:t>
      </w:r>
    </w:p>
    <w:p w:rsidR="00616CE3" w:rsidRDefault="00983460">
      <w:pPr>
        <w:pStyle w:val="60"/>
        <w:framePr w:w="4426" w:h="3845" w:hRule="exact" w:wrap="none" w:vAnchor="page" w:hAnchor="page" w:x="131" w:y="1591"/>
        <w:numPr>
          <w:ilvl w:val="0"/>
          <w:numId w:val="47"/>
        </w:numPr>
        <w:shd w:val="clear" w:color="auto" w:fill="auto"/>
        <w:tabs>
          <w:tab w:val="left" w:pos="320"/>
        </w:tabs>
        <w:spacing w:line="276" w:lineRule="auto"/>
        <w:jc w:val="both"/>
      </w:pPr>
      <w:r>
        <w:t>Может покупать и доставлять при помощи</w:t>
      </w:r>
      <w:proofErr w:type="gramStart"/>
      <w:r>
        <w:t xml:space="preserve"> О</w:t>
      </w:r>
      <w:proofErr w:type="gramEnd"/>
    </w:p>
    <w:p w:rsidR="00616CE3" w:rsidRDefault="00983460">
      <w:pPr>
        <w:pStyle w:val="ab"/>
        <w:framePr w:w="4426" w:h="3845" w:hRule="exact" w:wrap="none" w:vAnchor="page" w:hAnchor="page" w:x="131" w:y="1591"/>
        <w:numPr>
          <w:ilvl w:val="0"/>
          <w:numId w:val="47"/>
        </w:numPr>
        <w:shd w:val="clear" w:color="auto" w:fill="auto"/>
        <w:tabs>
          <w:tab w:val="left" w:pos="320"/>
          <w:tab w:val="left" w:pos="4114"/>
        </w:tabs>
        <w:spacing w:after="40"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Может только давать поручения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| |</w:t>
      </w:r>
    </w:p>
    <w:p w:rsidR="00616CE3" w:rsidRDefault="00983460">
      <w:pPr>
        <w:pStyle w:val="ab"/>
        <w:framePr w:w="4426" w:h="3845" w:hRule="exact" w:wrap="none" w:vAnchor="page" w:hAnchor="page" w:x="131" w:y="1591"/>
        <w:numPr>
          <w:ilvl w:val="0"/>
          <w:numId w:val="47"/>
        </w:numPr>
        <w:shd w:val="clear" w:color="auto" w:fill="auto"/>
        <w:tabs>
          <w:tab w:val="left" w:pos="325"/>
        </w:tabs>
        <w:spacing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Не может даже давать поручения </w:t>
      </w:r>
      <w:proofErr w:type="gramStart"/>
      <w:r>
        <w:rPr>
          <w:sz w:val="18"/>
          <w:szCs w:val="18"/>
        </w:rPr>
        <w:t>на</w:t>
      </w:r>
      <w:proofErr w:type="gramEnd"/>
    </w:p>
    <w:p w:rsidR="00616CE3" w:rsidRDefault="00983460">
      <w:pPr>
        <w:pStyle w:val="ab"/>
        <w:framePr w:w="4426" w:h="3845" w:hRule="exact" w:wrap="none" w:vAnchor="page" w:hAnchor="page" w:x="131" w:y="1591"/>
        <w:shd w:val="clear" w:color="auto" w:fill="auto"/>
        <w:tabs>
          <w:tab w:val="left" w:pos="4114"/>
        </w:tabs>
        <w:spacing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покупку</w:t>
      </w:r>
      <w:r>
        <w:rPr>
          <w:sz w:val="18"/>
          <w:szCs w:val="18"/>
        </w:rPr>
        <w:tab/>
        <w:t>□</w:t>
      </w:r>
    </w:p>
    <w:p w:rsidR="00616CE3" w:rsidRDefault="00983460">
      <w:pPr>
        <w:pStyle w:val="ab"/>
        <w:framePr w:w="4426" w:h="3845" w:hRule="exact" w:wrap="none" w:vAnchor="page" w:hAnchor="page" w:x="131" w:y="1591"/>
        <w:shd w:val="clear" w:color="auto" w:fill="auto"/>
        <w:spacing w:after="40" w:line="276" w:lineRule="auto"/>
        <w:ind w:left="0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Прием лекарств</w:t>
      </w:r>
    </w:p>
    <w:p w:rsidR="00616CE3" w:rsidRDefault="00983460">
      <w:pPr>
        <w:pStyle w:val="ab"/>
        <w:framePr w:w="4426" w:h="3845" w:hRule="exact" w:wrap="none" w:vAnchor="page" w:hAnchor="page" w:x="131" w:y="1591"/>
        <w:numPr>
          <w:ilvl w:val="0"/>
          <w:numId w:val="48"/>
        </w:numPr>
        <w:shd w:val="clear" w:color="auto" w:fill="auto"/>
        <w:tabs>
          <w:tab w:val="left" w:pos="301"/>
        </w:tabs>
        <w:spacing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Может самостоятельно принимать нужные</w:t>
      </w:r>
    </w:p>
    <w:p w:rsidR="00616CE3" w:rsidRDefault="00983460">
      <w:pPr>
        <w:pStyle w:val="ab"/>
        <w:framePr w:w="4426" w:h="3845" w:hRule="exact" w:wrap="none" w:vAnchor="page" w:hAnchor="page" w:x="131" w:y="1591"/>
        <w:shd w:val="clear" w:color="auto" w:fill="auto"/>
        <w:tabs>
          <w:tab w:val="left" w:pos="4114"/>
        </w:tabs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лекарства</w:t>
      </w:r>
      <w:r>
        <w:rPr>
          <w:sz w:val="18"/>
          <w:szCs w:val="18"/>
        </w:rPr>
        <w:tab/>
        <w:t>□</w:t>
      </w:r>
    </w:p>
    <w:p w:rsidR="00616CE3" w:rsidRDefault="00983460">
      <w:pPr>
        <w:pStyle w:val="ab"/>
        <w:framePr w:w="4426" w:h="3845" w:hRule="exact" w:wrap="none" w:vAnchor="page" w:hAnchor="page" w:x="131" w:y="1591"/>
        <w:numPr>
          <w:ilvl w:val="0"/>
          <w:numId w:val="48"/>
        </w:numPr>
        <w:shd w:val="clear" w:color="auto" w:fill="auto"/>
        <w:tabs>
          <w:tab w:val="left" w:pos="320"/>
        </w:tabs>
        <w:spacing w:line="228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Может, но другой человек должен</w:t>
      </w:r>
    </w:p>
    <w:p w:rsidR="00616CE3" w:rsidRDefault="00983460">
      <w:pPr>
        <w:pStyle w:val="ab"/>
        <w:framePr w:w="4426" w:h="3845" w:hRule="exact" w:wrap="none" w:vAnchor="page" w:hAnchor="page" w:x="131" w:y="1591"/>
        <w:shd w:val="clear" w:color="auto" w:fill="auto"/>
        <w:tabs>
          <w:tab w:val="right" w:pos="4364"/>
        </w:tabs>
        <w:spacing w:after="40" w:line="91" w:lineRule="exact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□ определять дозировку и периодичность</w:t>
      </w: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—</w:t>
      </w:r>
      <w:r>
        <w:rPr>
          <w:sz w:val="18"/>
          <w:szCs w:val="18"/>
          <w:vertAlign w:val="superscript"/>
        </w:rPr>
        <w:t>1</w:t>
      </w:r>
    </w:p>
    <w:p w:rsidR="00616CE3" w:rsidRDefault="00983460">
      <w:pPr>
        <w:pStyle w:val="ab"/>
        <w:framePr w:w="4426" w:h="3845" w:hRule="exact" w:wrap="none" w:vAnchor="page" w:hAnchor="page" w:x="131" w:y="1591"/>
        <w:numPr>
          <w:ilvl w:val="0"/>
          <w:numId w:val="48"/>
        </w:numPr>
        <w:shd w:val="clear" w:color="auto" w:fill="auto"/>
        <w:tabs>
          <w:tab w:val="left" w:pos="320"/>
          <w:tab w:val="left" w:pos="4114"/>
        </w:tabs>
        <w:spacing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Может, если лекарства дает посторонний</w:t>
      </w:r>
      <w:proofErr w:type="gramStart"/>
      <w:r>
        <w:rPr>
          <w:sz w:val="18"/>
          <w:szCs w:val="18"/>
        </w:rPr>
        <w:tab/>
        <w:t>О</w:t>
      </w:r>
      <w:proofErr w:type="gramEnd"/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45"/>
        </w:numPr>
        <w:shd w:val="clear" w:color="auto" w:fill="auto"/>
        <w:tabs>
          <w:tab w:val="left" w:pos="320"/>
        </w:tabs>
        <w:spacing w:after="160"/>
        <w:jc w:val="both"/>
      </w:pPr>
      <w:r>
        <w:t>Не может выполнять уборку</w:t>
      </w:r>
    </w:p>
    <w:p w:rsidR="00616CE3" w:rsidRDefault="00983460">
      <w:pPr>
        <w:pStyle w:val="60"/>
        <w:framePr w:w="4243" w:h="3792" w:hRule="exact" w:wrap="none" w:vAnchor="page" w:hAnchor="page" w:x="5262" w:y="1615"/>
        <w:shd w:val="clear" w:color="auto" w:fill="auto"/>
        <w:spacing w:after="220"/>
        <w:ind w:left="1440"/>
      </w:pPr>
      <w:r>
        <w:rPr>
          <w:b/>
          <w:bCs/>
          <w:i/>
          <w:iCs/>
          <w:u w:val="single"/>
        </w:rPr>
        <w:t>Пользование телефоном</w:t>
      </w:r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49"/>
        </w:numPr>
        <w:shd w:val="clear" w:color="auto" w:fill="auto"/>
        <w:tabs>
          <w:tab w:val="left" w:pos="306"/>
        </w:tabs>
        <w:spacing w:after="220"/>
      </w:pPr>
      <w:r>
        <w:t>Может свободно пользоваться телефоном</w:t>
      </w:r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49"/>
        </w:numPr>
        <w:shd w:val="clear" w:color="auto" w:fill="auto"/>
        <w:tabs>
          <w:tab w:val="left" w:pos="325"/>
        </w:tabs>
        <w:spacing w:after="80"/>
      </w:pPr>
      <w:r>
        <w:t>Может ограниченно пользоваться телефоном</w:t>
      </w:r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49"/>
        </w:numPr>
        <w:shd w:val="clear" w:color="auto" w:fill="auto"/>
        <w:tabs>
          <w:tab w:val="left" w:pos="325"/>
        </w:tabs>
        <w:spacing w:after="220"/>
      </w:pPr>
      <w:r>
        <w:t>Не может пользоваться телефоном</w:t>
      </w:r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49"/>
        </w:numPr>
        <w:shd w:val="clear" w:color="auto" w:fill="auto"/>
        <w:tabs>
          <w:tab w:val="left" w:pos="325"/>
        </w:tabs>
      </w:pPr>
      <w:r>
        <w:t>У клиента нет телефона</w:t>
      </w:r>
    </w:p>
    <w:p w:rsidR="00616CE3" w:rsidRDefault="00983460">
      <w:pPr>
        <w:pStyle w:val="60"/>
        <w:framePr w:w="4243" w:h="3792" w:hRule="exact" w:wrap="none" w:vAnchor="page" w:hAnchor="page" w:x="5262" w:y="1615"/>
        <w:shd w:val="clear" w:color="auto" w:fill="auto"/>
        <w:spacing w:after="220"/>
        <w:ind w:left="1360"/>
      </w:pPr>
      <w:r>
        <w:rPr>
          <w:b/>
          <w:bCs/>
          <w:i/>
          <w:iCs/>
          <w:u w:val="single"/>
        </w:rPr>
        <w:t>Работа на приусадебном участке</w:t>
      </w:r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50"/>
        </w:numPr>
        <w:shd w:val="clear" w:color="auto" w:fill="auto"/>
        <w:tabs>
          <w:tab w:val="left" w:pos="306"/>
        </w:tabs>
        <w:spacing w:after="220"/>
      </w:pPr>
      <w:r>
        <w:t>Может работать на приусадебном участке</w:t>
      </w:r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50"/>
        </w:numPr>
        <w:shd w:val="clear" w:color="auto" w:fill="auto"/>
        <w:tabs>
          <w:tab w:val="left" w:pos="320"/>
        </w:tabs>
        <w:spacing w:after="160"/>
      </w:pPr>
      <w:r>
        <w:t>Может выполнять только легкую работу</w:t>
      </w:r>
    </w:p>
    <w:p w:rsidR="00616CE3" w:rsidRDefault="00983460">
      <w:pPr>
        <w:pStyle w:val="60"/>
        <w:framePr w:w="4243" w:h="3792" w:hRule="exact" w:wrap="none" w:vAnchor="page" w:hAnchor="page" w:x="5262" w:y="1615"/>
        <w:numPr>
          <w:ilvl w:val="0"/>
          <w:numId w:val="50"/>
        </w:numPr>
        <w:shd w:val="clear" w:color="auto" w:fill="auto"/>
        <w:tabs>
          <w:tab w:val="left" w:pos="320"/>
        </w:tabs>
      </w:pPr>
      <w:r>
        <w:t>Не может работать на приусадебном участке</w:t>
      </w:r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  <w:spacing w:after="340"/>
      </w:pPr>
      <w:proofErr w:type="spellStart"/>
      <w:proofErr w:type="gramStart"/>
      <w:r>
        <w:t>п</w:t>
      </w:r>
      <w:proofErr w:type="spellEnd"/>
      <w:proofErr w:type="gramEnd"/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</w:pPr>
      <w:r>
        <w:t>□</w:t>
      </w:r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  <w:spacing w:after="0"/>
      </w:pPr>
      <w:r>
        <w:t>□</w:t>
      </w:r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  <w:spacing w:line="185" w:lineRule="auto"/>
      </w:pPr>
      <w:proofErr w:type="spellStart"/>
      <w:proofErr w:type="gramStart"/>
      <w:r>
        <w:t>п</w:t>
      </w:r>
      <w:proofErr w:type="spellEnd"/>
      <w:proofErr w:type="gramEnd"/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  <w:spacing w:after="160"/>
      </w:pPr>
      <w:r>
        <w:t>□</w:t>
      </w:r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</w:pPr>
      <w:r>
        <w:t>□</w:t>
      </w:r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  <w:spacing w:after="0"/>
      </w:pPr>
      <w:proofErr w:type="spellStart"/>
      <w:proofErr w:type="gramStart"/>
      <w:r>
        <w:t>п</w:t>
      </w:r>
      <w:proofErr w:type="spellEnd"/>
      <w:proofErr w:type="gramEnd"/>
    </w:p>
    <w:p w:rsidR="00616CE3" w:rsidRDefault="00983460">
      <w:pPr>
        <w:pStyle w:val="80"/>
        <w:framePr w:w="298" w:h="3931" w:hRule="exact" w:wrap="none" w:vAnchor="page" w:hAnchor="page" w:x="10859" w:y="1523"/>
        <w:shd w:val="clear" w:color="auto" w:fill="auto"/>
        <w:spacing w:after="0" w:line="214" w:lineRule="auto"/>
      </w:pPr>
      <w:r>
        <w:t>□</w:t>
      </w:r>
    </w:p>
    <w:p w:rsidR="00616CE3" w:rsidRDefault="00983460">
      <w:pPr>
        <w:pStyle w:val="a7"/>
        <w:framePr w:wrap="none" w:vAnchor="page" w:hAnchor="page" w:x="4749" w:y="5690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>8. Дополнительные сведения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0"/>
        <w:gridCol w:w="1872"/>
        <w:gridCol w:w="2266"/>
        <w:gridCol w:w="2323"/>
      </w:tblGrid>
      <w:tr w:rsidR="00616CE3">
        <w:trPr>
          <w:trHeight w:hRule="exact" w:val="182"/>
        </w:trPr>
        <w:tc>
          <w:tcPr>
            <w:tcW w:w="2050" w:type="dxa"/>
            <w:shd w:val="clear" w:color="auto" w:fill="FFFFFF"/>
          </w:tcPr>
          <w:p w:rsidR="00616CE3" w:rsidRDefault="00616CE3">
            <w:pPr>
              <w:framePr w:w="8510" w:h="1325" w:wrap="none" w:vAnchor="page" w:hAnchor="page" w:x="136" w:y="6045"/>
              <w:rPr>
                <w:sz w:val="10"/>
                <w:szCs w:val="10"/>
              </w:rPr>
            </w:pPr>
          </w:p>
        </w:tc>
        <w:tc>
          <w:tcPr>
            <w:tcW w:w="6461" w:type="dxa"/>
            <w:gridSpan w:val="3"/>
            <w:shd w:val="clear" w:color="auto" w:fill="FFFFFF"/>
            <w:vAlign w:val="bottom"/>
          </w:tcPr>
          <w:p w:rsidR="00616CE3" w:rsidRDefault="00983460">
            <w:pPr>
              <w:pStyle w:val="a9"/>
              <w:framePr w:w="8510" w:h="1325" w:wrap="none" w:vAnchor="page" w:hAnchor="page" w:x="136" w:y="6045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Использование индивидуальных вспомогательных средств</w:t>
            </w:r>
          </w:p>
        </w:tc>
      </w:tr>
      <w:tr w:rsidR="00616CE3">
        <w:trPr>
          <w:trHeight w:hRule="exact" w:val="1142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8510" w:h="1325" w:wrap="none" w:vAnchor="page" w:hAnchor="page" w:x="136" w:y="6045"/>
              <w:numPr>
                <w:ilvl w:val="0"/>
                <w:numId w:val="51"/>
              </w:numPr>
              <w:shd w:val="clear" w:color="auto" w:fill="auto"/>
              <w:tabs>
                <w:tab w:val="left" w:pos="168"/>
              </w:tabs>
              <w:spacing w:after="1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Коляска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</w:p>
          <w:p w:rsidR="00616CE3" w:rsidRDefault="00983460">
            <w:pPr>
              <w:pStyle w:val="a9"/>
              <w:framePr w:w="8510" w:h="1325" w:wrap="none" w:vAnchor="page" w:hAnchor="page" w:x="136" w:y="6045"/>
              <w:numPr>
                <w:ilvl w:val="0"/>
                <w:numId w:val="51"/>
              </w:numPr>
              <w:shd w:val="clear" w:color="auto" w:fill="auto"/>
              <w:tabs>
                <w:tab w:val="left" w:pos="187"/>
              </w:tabs>
              <w:spacing w:after="1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Костыли</w:t>
            </w:r>
            <w:proofErr w:type="gramStart"/>
            <w:r>
              <w:rPr>
                <w:sz w:val="18"/>
                <w:szCs w:val="18"/>
              </w:rPr>
              <w:t xml:space="preserve"> О</w:t>
            </w:r>
            <w:proofErr w:type="gramEnd"/>
          </w:p>
          <w:p w:rsidR="00616CE3" w:rsidRDefault="00983460">
            <w:pPr>
              <w:pStyle w:val="a9"/>
              <w:framePr w:w="8510" w:h="1325" w:wrap="none" w:vAnchor="page" w:hAnchor="page" w:x="136" w:y="6045"/>
              <w:shd w:val="clear" w:color="auto" w:fill="auto"/>
              <w:spacing w:after="160"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Вероисповедание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8510" w:h="1325" w:wrap="none" w:vAnchor="page" w:hAnchor="page" w:x="136" w:y="6045"/>
              <w:shd w:val="clear" w:color="auto" w:fill="auto"/>
              <w:spacing w:before="140" w:after="120" w:line="240" w:lineRule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Очки □</w:t>
            </w:r>
          </w:p>
          <w:p w:rsidR="00616CE3" w:rsidRDefault="00983460">
            <w:pPr>
              <w:pStyle w:val="a9"/>
              <w:framePr w:w="8510" w:h="1325" w:wrap="none" w:vAnchor="page" w:hAnchor="page" w:x="136" w:y="6045"/>
              <w:shd w:val="clear" w:color="auto" w:fill="auto"/>
              <w:spacing w:line="240" w:lineRule="auto"/>
              <w:ind w:firstLine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Трость □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8510" w:h="1325" w:wrap="none" w:vAnchor="page" w:hAnchor="page" w:x="136" w:y="6045"/>
              <w:numPr>
                <w:ilvl w:val="0"/>
                <w:numId w:val="52"/>
              </w:numPr>
              <w:shd w:val="clear" w:color="auto" w:fill="auto"/>
              <w:tabs>
                <w:tab w:val="left" w:pos="467"/>
              </w:tabs>
              <w:spacing w:before="140" w:after="140" w:line="240" w:lineRule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Слуховой аппарат</w:t>
            </w:r>
          </w:p>
          <w:p w:rsidR="00616CE3" w:rsidRDefault="00983460">
            <w:pPr>
              <w:pStyle w:val="a9"/>
              <w:framePr w:w="8510" w:h="1325" w:wrap="none" w:vAnchor="page" w:hAnchor="page" w:x="136" w:y="6045"/>
              <w:numPr>
                <w:ilvl w:val="0"/>
                <w:numId w:val="52"/>
              </w:numPr>
              <w:shd w:val="clear" w:color="auto" w:fill="auto"/>
              <w:tabs>
                <w:tab w:val="left" w:pos="462"/>
              </w:tabs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8510" w:h="1325" w:wrap="none" w:vAnchor="page" w:hAnchor="page" w:x="136" w:y="6045"/>
              <w:shd w:val="clear" w:color="auto" w:fill="auto"/>
              <w:spacing w:line="240" w:lineRule="auto"/>
              <w:ind w:firstLine="16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</w:p>
        </w:tc>
      </w:tr>
    </w:tbl>
    <w:p w:rsidR="00616CE3" w:rsidRDefault="00983460">
      <w:pPr>
        <w:pStyle w:val="a7"/>
        <w:framePr w:wrap="none" w:vAnchor="page" w:hAnchor="page" w:x="131" w:y="7442"/>
        <w:shd w:val="clear" w:color="auto" w:fill="auto"/>
        <w:spacing w:line="240" w:lineRule="auto"/>
        <w:ind w:firstLine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Хобби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1"/>
        <w:gridCol w:w="9763"/>
      </w:tblGrid>
      <w:tr w:rsidR="00616CE3">
        <w:trPr>
          <w:trHeight w:hRule="exact" w:val="936"/>
        </w:trPr>
        <w:tc>
          <w:tcPr>
            <w:tcW w:w="2011" w:type="dxa"/>
            <w:shd w:val="clear" w:color="auto" w:fill="FFFFFF"/>
          </w:tcPr>
          <w:p w:rsidR="00616CE3" w:rsidRDefault="00983460">
            <w:pPr>
              <w:pStyle w:val="a9"/>
              <w:framePr w:w="11774" w:h="936" w:wrap="none" w:vAnchor="page" w:hAnchor="page" w:x="126" w:y="7850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Домашние животные</w:t>
            </w:r>
          </w:p>
        </w:tc>
        <w:tc>
          <w:tcPr>
            <w:tcW w:w="976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1774" w:h="936" w:wrap="none" w:vAnchor="page" w:hAnchor="page" w:x="126" w:y="7850"/>
              <w:shd w:val="clear" w:color="auto" w:fill="auto"/>
              <w:spacing w:after="120" w:line="240" w:lineRule="auto"/>
              <w:ind w:firstLine="8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Предложения по формам социального обслуживания гражданина</w:t>
            </w:r>
          </w:p>
          <w:p w:rsidR="00616CE3" w:rsidRDefault="00983460">
            <w:pPr>
              <w:pStyle w:val="a9"/>
              <w:framePr w:w="11774" w:h="936" w:wrap="none" w:vAnchor="page" w:hAnchor="page" w:x="126" w:y="7850"/>
              <w:shd w:val="clear" w:color="auto" w:fill="auto"/>
              <w:spacing w:line="240" w:lineRule="auto"/>
              <w:ind w:left="3020" w:firstLine="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Форма обслуживания</w:t>
            </w:r>
          </w:p>
        </w:tc>
      </w:tr>
    </w:tbl>
    <w:p w:rsidR="00616CE3" w:rsidRDefault="00983460">
      <w:pPr>
        <w:pStyle w:val="60"/>
        <w:framePr w:w="1877" w:h="485" w:hRule="exact" w:wrap="none" w:vAnchor="page" w:hAnchor="page" w:x="145" w:y="9189"/>
        <w:shd w:val="clear" w:color="auto" w:fill="auto"/>
      </w:pPr>
      <w:r>
        <w:t>1. Срочная социальная</w:t>
      </w:r>
    </w:p>
    <w:p w:rsidR="00616CE3" w:rsidRDefault="00983460">
      <w:pPr>
        <w:pStyle w:val="60"/>
        <w:framePr w:w="1877" w:h="485" w:hRule="exact" w:wrap="none" w:vAnchor="page" w:hAnchor="page" w:x="145" w:y="9189"/>
        <w:shd w:val="clear" w:color="auto" w:fill="auto"/>
      </w:pPr>
      <w:r>
        <w:t>помощь</w:t>
      </w:r>
    </w:p>
    <w:p w:rsidR="00616CE3" w:rsidRDefault="00983460">
      <w:pPr>
        <w:pStyle w:val="60"/>
        <w:framePr w:w="2318" w:h="586" w:hRule="exact" w:wrap="none" w:vAnchor="page" w:hAnchor="page" w:x="2315" w:y="9098"/>
        <w:shd w:val="clear" w:color="auto" w:fill="auto"/>
        <w:tabs>
          <w:tab w:val="left" w:pos="418"/>
        </w:tabs>
      </w:pPr>
      <w:r>
        <w:t>□</w:t>
      </w:r>
      <w:r>
        <w:tab/>
        <w:t>2. Социальное</w:t>
      </w:r>
    </w:p>
    <w:p w:rsidR="00616CE3" w:rsidRDefault="00983460">
      <w:pPr>
        <w:pStyle w:val="60"/>
        <w:framePr w:w="2318" w:h="586" w:hRule="exact" w:wrap="none" w:vAnchor="page" w:hAnchor="page" w:x="2315" w:y="9098"/>
        <w:shd w:val="clear" w:color="auto" w:fill="auto"/>
        <w:ind w:firstLine="440"/>
      </w:pPr>
      <w:r>
        <w:t>обслуживание на дому</w:t>
      </w:r>
    </w:p>
    <w:p w:rsidR="00616CE3" w:rsidRDefault="00983460">
      <w:pPr>
        <w:pStyle w:val="24"/>
        <w:framePr w:w="2794" w:h="830" w:hRule="exact" w:wrap="none" w:vAnchor="page" w:hAnchor="page" w:x="5267" w:y="8877"/>
        <w:shd w:val="clear" w:color="auto" w:fill="auto"/>
        <w:spacing w:line="240" w:lineRule="auto"/>
        <w:jc w:val="right"/>
      </w:pPr>
      <w:bookmarkStart w:id="23" w:name="bookmark22"/>
      <w:bookmarkStart w:id="24" w:name="bookmark23"/>
      <w:proofErr w:type="spellStart"/>
      <w:proofErr w:type="gramStart"/>
      <w:r>
        <w:t>п</w:t>
      </w:r>
      <w:bookmarkEnd w:id="23"/>
      <w:bookmarkEnd w:id="24"/>
      <w:proofErr w:type="spellEnd"/>
      <w:proofErr w:type="gramEnd"/>
    </w:p>
    <w:p w:rsidR="00616CE3" w:rsidRDefault="00983460">
      <w:pPr>
        <w:pStyle w:val="60"/>
        <w:framePr w:w="2794" w:h="830" w:hRule="exact" w:wrap="none" w:vAnchor="page" w:hAnchor="page" w:x="5267" w:y="8877"/>
        <w:numPr>
          <w:ilvl w:val="0"/>
          <w:numId w:val="53"/>
        </w:numPr>
        <w:shd w:val="clear" w:color="auto" w:fill="auto"/>
        <w:spacing w:line="276" w:lineRule="auto"/>
      </w:pPr>
      <w:r>
        <w:t>Социальное обслуживание в стационарной форме</w:t>
      </w:r>
    </w:p>
    <w:p w:rsidR="00616CE3" w:rsidRDefault="00983460">
      <w:pPr>
        <w:pStyle w:val="60"/>
        <w:framePr w:w="2530" w:h="989" w:hRule="exact" w:wrap="none" w:vAnchor="page" w:hAnchor="page" w:x="8329" w:y="8954"/>
        <w:numPr>
          <w:ilvl w:val="0"/>
          <w:numId w:val="54"/>
        </w:numPr>
        <w:shd w:val="clear" w:color="auto" w:fill="auto"/>
        <w:tabs>
          <w:tab w:val="left" w:pos="192"/>
        </w:tabs>
        <w:spacing w:line="276" w:lineRule="auto"/>
      </w:pPr>
      <w:r>
        <w:t>Социальное обслуживание в стационарной форме со специальным социальным обслуживанием</w:t>
      </w:r>
    </w:p>
    <w:p w:rsidR="00616CE3" w:rsidRDefault="00983460">
      <w:pPr>
        <w:pStyle w:val="60"/>
        <w:framePr w:wrap="none" w:vAnchor="page" w:hAnchor="page" w:x="126" w:y="10053"/>
        <w:numPr>
          <w:ilvl w:val="0"/>
          <w:numId w:val="49"/>
        </w:numPr>
        <w:shd w:val="clear" w:color="auto" w:fill="auto"/>
        <w:tabs>
          <w:tab w:val="left" w:pos="339"/>
        </w:tabs>
        <w:ind w:left="24" w:right="8069"/>
      </w:pPr>
      <w:r>
        <w:t>В социальном обслуживании не нуждается</w:t>
      </w:r>
    </w:p>
    <w:p w:rsidR="00616CE3" w:rsidRDefault="00983460">
      <w:pPr>
        <w:pStyle w:val="a9"/>
        <w:framePr w:wrap="none" w:vAnchor="page" w:hAnchor="page" w:x="4057" w:y="9947"/>
        <w:shd w:val="clear" w:color="auto" w:fill="auto"/>
        <w:spacing w:line="240" w:lineRule="auto"/>
        <w:ind w:left="5" w:right="5" w:firstLine="0"/>
        <w:jc w:val="both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□</w:t>
      </w:r>
    </w:p>
    <w:p w:rsidR="00616CE3" w:rsidRDefault="00983460">
      <w:pPr>
        <w:pStyle w:val="60"/>
        <w:framePr w:w="11774" w:h="710" w:hRule="exact" w:wrap="none" w:vAnchor="page" w:hAnchor="page" w:x="126" w:y="10931"/>
        <w:pBdr>
          <w:top w:val="single" w:sz="4" w:space="0" w:color="auto"/>
        </w:pBdr>
        <w:shd w:val="clear" w:color="auto" w:fill="auto"/>
        <w:spacing w:after="240"/>
        <w:ind w:left="4166" w:right="3984"/>
        <w:jc w:val="center"/>
      </w:pPr>
      <w:r>
        <w:t>Примечания (дополнительная информация)</w:t>
      </w:r>
    </w:p>
    <w:p w:rsidR="00616CE3" w:rsidRDefault="00983460">
      <w:pPr>
        <w:pStyle w:val="60"/>
        <w:framePr w:w="11774" w:h="710" w:hRule="exact" w:wrap="none" w:vAnchor="page" w:hAnchor="page" w:x="126" w:y="10931"/>
        <w:shd w:val="clear" w:color="auto" w:fill="auto"/>
        <w:ind w:left="4166" w:right="3984"/>
        <w:jc w:val="center"/>
      </w:pPr>
      <w:r>
        <w:rPr>
          <w:b/>
          <w:bCs/>
        </w:rPr>
        <w:t>10. Согласие на передачу информации</w:t>
      </w:r>
    </w:p>
    <w:p w:rsidR="00616CE3" w:rsidRDefault="00983460">
      <w:pPr>
        <w:pStyle w:val="a7"/>
        <w:framePr w:w="2659" w:h="624" w:hRule="exact" w:wrap="none" w:vAnchor="page" w:hAnchor="page" w:x="145" w:y="11599"/>
        <w:shd w:val="clear" w:color="auto" w:fill="auto"/>
        <w:spacing w:after="140" w:line="240" w:lineRule="auto"/>
        <w:ind w:left="5" w:right="5" w:firstLine="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С данными формы </w:t>
      </w:r>
      <w:proofErr w:type="gramStart"/>
      <w:r>
        <w:rPr>
          <w:b/>
          <w:bCs/>
          <w:i/>
          <w:iCs/>
          <w:sz w:val="18"/>
          <w:szCs w:val="18"/>
        </w:rPr>
        <w:t>ознакомлен</w:t>
      </w:r>
      <w:proofErr w:type="gramEnd"/>
      <w:r>
        <w:rPr>
          <w:b/>
          <w:bCs/>
          <w:i/>
          <w:iCs/>
          <w:sz w:val="18"/>
          <w:szCs w:val="18"/>
        </w:rPr>
        <w:t>.</w:t>
      </w:r>
    </w:p>
    <w:p w:rsidR="00616CE3" w:rsidRDefault="00983460">
      <w:pPr>
        <w:pStyle w:val="a7"/>
        <w:framePr w:w="2659" w:h="624" w:hRule="exact" w:wrap="none" w:vAnchor="page" w:hAnchor="page" w:x="145" w:y="11599"/>
        <w:shd w:val="clear" w:color="auto" w:fill="auto"/>
        <w:spacing w:line="240" w:lineRule="auto"/>
        <w:ind w:left="5" w:right="220" w:firstLine="0"/>
        <w:jc w:val="right"/>
        <w:rPr>
          <w:sz w:val="18"/>
          <w:szCs w:val="18"/>
        </w:rPr>
      </w:pPr>
      <w:r>
        <w:rPr>
          <w:sz w:val="18"/>
          <w:szCs w:val="18"/>
        </w:rPr>
        <w:t>Гражданин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4661"/>
        <w:gridCol w:w="4282"/>
      </w:tblGrid>
      <w:tr w:rsidR="00616CE3">
        <w:trPr>
          <w:trHeight w:hRule="exact" w:val="1445"/>
        </w:trPr>
        <w:tc>
          <w:tcPr>
            <w:tcW w:w="74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after="100" w:line="240" w:lineRule="auto"/>
              <w:ind w:left="39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after="36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</w:t>
            </w:r>
            <w:proofErr w:type="gramStart"/>
            <w:r>
              <w:rPr>
                <w:sz w:val="18"/>
                <w:szCs w:val="18"/>
              </w:rPr>
              <w:t>обследуемый</w:t>
            </w:r>
            <w:proofErr w:type="gramEnd"/>
            <w:r>
              <w:rPr>
                <w:sz w:val="18"/>
                <w:szCs w:val="18"/>
              </w:rPr>
              <w:t xml:space="preserve"> не может поставить подпись, пожалуйста, укажите причину</w:t>
            </w:r>
          </w:p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after="24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комиссии, составившие акт материально-бытового обследования: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before="80" w:line="240" w:lineRule="auto"/>
              <w:ind w:left="108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(Ф.И.О.)</w:t>
            </w:r>
          </w:p>
        </w:tc>
      </w:tr>
      <w:tr w:rsidR="00616CE3">
        <w:trPr>
          <w:trHeight w:hRule="exact" w:val="715"/>
        </w:trPr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440"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10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08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(Ф.И.О.)</w:t>
            </w:r>
          </w:p>
        </w:tc>
      </w:tr>
      <w:tr w:rsidR="00616CE3">
        <w:trPr>
          <w:trHeight w:hRule="exact" w:val="605"/>
        </w:trPr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10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08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(Ф.И.О.)</w:t>
            </w:r>
          </w:p>
        </w:tc>
      </w:tr>
      <w:tr w:rsidR="00616CE3">
        <w:trPr>
          <w:trHeight w:hRule="exact" w:val="691"/>
        </w:trPr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10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08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(Ф.И.О.)</w:t>
            </w:r>
          </w:p>
        </w:tc>
      </w:tr>
      <w:tr w:rsidR="00616CE3">
        <w:trPr>
          <w:trHeight w:hRule="exact" w:val="250"/>
        </w:trPr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4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10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1774" w:h="3706" w:wrap="none" w:vAnchor="page" w:hAnchor="page" w:x="126" w:y="12194"/>
              <w:shd w:val="clear" w:color="auto" w:fill="auto"/>
              <w:spacing w:line="240" w:lineRule="auto"/>
              <w:ind w:left="1080"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(Ф.И.О.)</w:t>
            </w:r>
          </w:p>
        </w:tc>
      </w:tr>
    </w:tbl>
    <w:p w:rsidR="00616CE3" w:rsidRDefault="00983460">
      <w:pPr>
        <w:pStyle w:val="a5"/>
        <w:framePr w:wrap="none" w:vAnchor="page" w:hAnchor="page" w:x="136" w:y="16207"/>
        <w:shd w:val="clear" w:color="auto" w:fill="auto"/>
        <w:tabs>
          <w:tab w:val="left" w:leader="underscore" w:pos="1829"/>
        </w:tabs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20</w:t>
      </w:r>
    </w:p>
    <w:p w:rsidR="00616CE3" w:rsidRDefault="00983460">
      <w:pPr>
        <w:pStyle w:val="a5"/>
        <w:framePr w:wrap="none" w:vAnchor="page" w:hAnchor="page" w:x="2574" w:y="16207"/>
        <w:shd w:val="clear" w:color="auto" w:fill="auto"/>
        <w:rPr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1"/>
        <w:framePr w:wrap="none" w:vAnchor="page" w:hAnchor="page" w:x="126" w:y="991"/>
        <w:shd w:val="clear" w:color="auto" w:fill="auto"/>
        <w:spacing w:line="240" w:lineRule="auto"/>
        <w:ind w:left="7460" w:firstLine="0"/>
      </w:pPr>
      <w:r>
        <w:t>Приложение № 3</w:t>
      </w:r>
    </w:p>
    <w:p w:rsidR="00616CE3" w:rsidRDefault="00983460">
      <w:pPr>
        <w:pStyle w:val="1"/>
        <w:framePr w:w="11774" w:h="2347" w:hRule="exact" w:wrap="none" w:vAnchor="page" w:hAnchor="page" w:x="126" w:y="1648"/>
        <w:shd w:val="clear" w:color="auto" w:fill="auto"/>
        <w:spacing w:line="240" w:lineRule="auto"/>
        <w:ind w:left="5960" w:firstLine="180"/>
      </w:pPr>
      <w:r>
        <w:t xml:space="preserve">к порядку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утвержденному приказом министерства </w:t>
      </w:r>
      <w:r>
        <w:rPr>
          <w:u w:val="single"/>
        </w:rPr>
        <w:t>от 12,04,2021 № 189</w:t>
      </w:r>
    </w:p>
    <w:p w:rsidR="00616CE3" w:rsidRDefault="00983460">
      <w:pPr>
        <w:pStyle w:val="1"/>
        <w:framePr w:w="11774" w:h="1358" w:hRule="exact" w:wrap="none" w:vAnchor="page" w:hAnchor="page" w:x="126" w:y="4389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ПРОТОКОЛ</w:t>
      </w:r>
    </w:p>
    <w:p w:rsidR="00616CE3" w:rsidRDefault="00983460">
      <w:pPr>
        <w:pStyle w:val="1"/>
        <w:framePr w:w="11774" w:h="1358" w:hRule="exact" w:wrap="none" w:vAnchor="page" w:hAnchor="page" w:x="126" w:y="4389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заседания комиссии по определению</w:t>
      </w:r>
      <w:r>
        <w:rPr>
          <w:b/>
          <w:bCs/>
        </w:rPr>
        <w:br/>
        <w:t>индивидуальной потребности гражданина</w:t>
      </w:r>
      <w:r>
        <w:rPr>
          <w:b/>
          <w:bCs/>
        </w:rPr>
        <w:br/>
        <w:t>в социальных услугах</w:t>
      </w:r>
    </w:p>
    <w:p w:rsidR="00616CE3" w:rsidRDefault="00983460">
      <w:pPr>
        <w:pStyle w:val="1"/>
        <w:framePr w:wrap="none" w:vAnchor="page" w:hAnchor="page" w:x="126" w:y="6367"/>
        <w:shd w:val="clear" w:color="auto" w:fill="auto"/>
        <w:tabs>
          <w:tab w:val="left" w:leader="underscore" w:pos="2109"/>
          <w:tab w:val="left" w:leader="underscore" w:pos="3883"/>
          <w:tab w:val="left" w:leader="underscore" w:pos="4675"/>
        </w:tabs>
        <w:spacing w:line="240" w:lineRule="auto"/>
        <w:ind w:left="1315" w:right="6801" w:firstLine="0"/>
      </w:pPr>
      <w:r>
        <w:t>от «</w:t>
      </w:r>
      <w:r>
        <w:tab/>
        <w:t>»</w:t>
      </w:r>
      <w:r>
        <w:tab/>
        <w:t>20</w:t>
      </w:r>
      <w:r>
        <w:tab/>
        <w:t>г.</w:t>
      </w:r>
    </w:p>
    <w:p w:rsidR="00616CE3" w:rsidRDefault="00983460">
      <w:pPr>
        <w:pStyle w:val="a9"/>
        <w:framePr w:wrap="none" w:vAnchor="page" w:hAnchor="page" w:x="9865" w:y="6371"/>
        <w:shd w:val="clear" w:color="auto" w:fill="auto"/>
        <w:tabs>
          <w:tab w:val="left" w:leader="underscore" w:pos="1233"/>
        </w:tabs>
        <w:spacing w:line="240" w:lineRule="auto"/>
        <w:ind w:left="14" w:right="15" w:firstLine="0"/>
        <w:jc w:val="both"/>
      </w:pPr>
      <w:r>
        <w:t>№</w:t>
      </w:r>
      <w:r>
        <w:tab/>
      </w:r>
    </w:p>
    <w:p w:rsidR="00616CE3" w:rsidRDefault="00983460">
      <w:pPr>
        <w:pStyle w:val="1"/>
        <w:framePr w:w="11774" w:h="4579" w:hRule="exact" w:wrap="none" w:vAnchor="page" w:hAnchor="page" w:x="126" w:y="7360"/>
        <w:shd w:val="clear" w:color="auto" w:fill="auto"/>
        <w:tabs>
          <w:tab w:val="left" w:leader="underscore" w:pos="10737"/>
        </w:tabs>
        <w:spacing w:after="320" w:line="240" w:lineRule="auto"/>
        <w:ind w:left="1300" w:firstLine="740"/>
      </w:pPr>
      <w:r>
        <w:t>Комиссия по определению индивидуальной потребности в социальных услугах получателей социальных услуг (Комиссия), рассмотрела вопрос об определении индивидуальной потребности гражданина</w:t>
      </w:r>
      <w:r>
        <w:tab/>
      </w:r>
    </w:p>
    <w:p w:rsidR="00616CE3" w:rsidRDefault="00983460">
      <w:pPr>
        <w:pStyle w:val="20"/>
        <w:framePr w:w="11774" w:h="4579" w:hRule="exact" w:wrap="none" w:vAnchor="page" w:hAnchor="page" w:x="126" w:y="7360"/>
        <w:shd w:val="clear" w:color="auto" w:fill="auto"/>
        <w:spacing w:after="0"/>
        <w:ind w:left="6440"/>
        <w:jc w:val="left"/>
      </w:pPr>
      <w:r>
        <w:rPr>
          <w:b w:val="0"/>
          <w:bCs w:val="0"/>
        </w:rPr>
        <w:t>ФИО</w:t>
      </w:r>
    </w:p>
    <w:p w:rsidR="00616CE3" w:rsidRDefault="00983460">
      <w:pPr>
        <w:pStyle w:val="1"/>
        <w:framePr w:w="11774" w:h="4579" w:hRule="exact" w:wrap="none" w:vAnchor="page" w:hAnchor="page" w:x="126" w:y="7360"/>
        <w:shd w:val="clear" w:color="auto" w:fill="auto"/>
        <w:tabs>
          <w:tab w:val="left" w:leader="underscore" w:pos="11078"/>
        </w:tabs>
        <w:spacing w:after="320" w:line="240" w:lineRule="auto"/>
        <w:ind w:left="1300" w:firstLine="0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</w:r>
    </w:p>
    <w:p w:rsidR="00616CE3" w:rsidRDefault="00983460">
      <w:pPr>
        <w:pStyle w:val="20"/>
        <w:framePr w:w="11774" w:h="4579" w:hRule="exact" w:wrap="none" w:vAnchor="page" w:hAnchor="page" w:x="126" w:y="7360"/>
        <w:shd w:val="clear" w:color="auto" w:fill="auto"/>
        <w:spacing w:after="320"/>
        <w:ind w:left="5180"/>
        <w:jc w:val="left"/>
      </w:pPr>
      <w:r>
        <w:rPr>
          <w:b w:val="0"/>
          <w:bCs w:val="0"/>
        </w:rPr>
        <w:t>(адрес регистрации)</w:t>
      </w:r>
    </w:p>
    <w:p w:rsidR="00616CE3" w:rsidRDefault="00983460">
      <w:pPr>
        <w:pStyle w:val="1"/>
        <w:framePr w:w="11774" w:h="4579" w:hRule="exact" w:wrap="none" w:vAnchor="page" w:hAnchor="page" w:x="126" w:y="7360"/>
        <w:shd w:val="clear" w:color="auto" w:fill="auto"/>
        <w:spacing w:line="240" w:lineRule="auto"/>
        <w:ind w:left="1300" w:firstLine="0"/>
      </w:pPr>
      <w:r>
        <w:t>Комиссией рассмотрены следующие документы:</w:t>
      </w:r>
    </w:p>
    <w:p w:rsidR="00616CE3" w:rsidRDefault="00983460">
      <w:pPr>
        <w:pStyle w:val="1"/>
        <w:framePr w:w="11774" w:h="4579" w:hRule="exact" w:wrap="none" w:vAnchor="page" w:hAnchor="page" w:x="126" w:y="7360"/>
        <w:numPr>
          <w:ilvl w:val="0"/>
          <w:numId w:val="55"/>
        </w:numPr>
        <w:shd w:val="clear" w:color="auto" w:fill="auto"/>
        <w:tabs>
          <w:tab w:val="left" w:pos="2043"/>
        </w:tabs>
        <w:spacing w:line="240" w:lineRule="auto"/>
        <w:ind w:left="1680" w:firstLine="0"/>
      </w:pPr>
      <w:r>
        <w:t>Заявление гражданина</w:t>
      </w:r>
    </w:p>
    <w:p w:rsidR="00616CE3" w:rsidRDefault="00983460">
      <w:pPr>
        <w:pStyle w:val="1"/>
        <w:framePr w:w="11774" w:h="4579" w:hRule="exact" w:wrap="none" w:vAnchor="page" w:hAnchor="page" w:x="126" w:y="7360"/>
        <w:numPr>
          <w:ilvl w:val="0"/>
          <w:numId w:val="55"/>
        </w:numPr>
        <w:shd w:val="clear" w:color="auto" w:fill="auto"/>
        <w:tabs>
          <w:tab w:val="left" w:pos="2072"/>
        </w:tabs>
        <w:spacing w:line="240" w:lineRule="auto"/>
        <w:ind w:left="1680" w:firstLine="0"/>
      </w:pPr>
      <w:r>
        <w:t>Акт материально-бытового обследования</w:t>
      </w:r>
    </w:p>
    <w:p w:rsidR="00616CE3" w:rsidRDefault="00983460">
      <w:pPr>
        <w:pStyle w:val="1"/>
        <w:framePr w:w="11774" w:h="4579" w:hRule="exact" w:wrap="none" w:vAnchor="page" w:hAnchor="page" w:x="126" w:y="7360"/>
        <w:numPr>
          <w:ilvl w:val="0"/>
          <w:numId w:val="55"/>
        </w:numPr>
        <w:shd w:val="clear" w:color="auto" w:fill="auto"/>
        <w:tabs>
          <w:tab w:val="left" w:pos="2072"/>
        </w:tabs>
        <w:spacing w:line="240" w:lineRule="auto"/>
        <w:ind w:left="1680" w:firstLine="0"/>
      </w:pPr>
      <w:r>
        <w:t>Пакет документов</w:t>
      </w:r>
    </w:p>
    <w:p w:rsidR="00616CE3" w:rsidRDefault="00983460">
      <w:pPr>
        <w:pStyle w:val="1"/>
        <w:framePr w:w="11774" w:h="4579" w:hRule="exact" w:wrap="none" w:vAnchor="page" w:hAnchor="page" w:x="126" w:y="7360"/>
        <w:shd w:val="clear" w:color="auto" w:fill="auto"/>
        <w:spacing w:line="240" w:lineRule="auto"/>
        <w:ind w:left="1860" w:firstLine="0"/>
      </w:pPr>
      <w:r>
        <w:t>Доход гражданина (и членов его семьи):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2918"/>
        <w:gridCol w:w="2362"/>
        <w:gridCol w:w="4272"/>
      </w:tblGrid>
      <w:tr w:rsidR="00616CE3">
        <w:trPr>
          <w:trHeight w:hRule="exact" w:val="121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6" w:h="2323" w:wrap="none" w:vAnchor="page" w:hAnchor="page" w:x="1451" w:y="12247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6" w:h="2323" w:wrap="none" w:vAnchor="page" w:hAnchor="page" w:x="1451" w:y="12247"/>
              <w:shd w:val="clear" w:color="auto" w:fill="auto"/>
              <w:spacing w:before="120" w:line="240" w:lineRule="auto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6" w:h="2323" w:wrap="none" w:vAnchor="page" w:hAnchor="page" w:x="1451" w:y="12247"/>
              <w:shd w:val="clear" w:color="auto" w:fill="auto"/>
              <w:spacing w:before="120" w:line="240" w:lineRule="auto"/>
              <w:ind w:firstLine="0"/>
              <w:jc w:val="center"/>
            </w:pPr>
            <w:r>
              <w:t>Вид дохода (в т.ч. виды льгот)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9926" w:h="2323" w:wrap="none" w:vAnchor="page" w:hAnchor="page" w:x="1451" w:y="12247"/>
              <w:shd w:val="clear" w:color="auto" w:fill="auto"/>
              <w:spacing w:line="240" w:lineRule="auto"/>
              <w:ind w:firstLine="0"/>
              <w:jc w:val="center"/>
            </w:pPr>
            <w:r>
              <w:t>Доход за двенадцать последних месяцев, предшествующих дате подачи заявления, руб.</w:t>
            </w:r>
          </w:p>
        </w:tc>
      </w:tr>
      <w:tr w:rsidR="00616CE3">
        <w:trPr>
          <w:trHeight w:hRule="exact" w:val="55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926" w:h="2323" w:wrap="none" w:vAnchor="page" w:hAnchor="page" w:x="1451" w:y="12247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926" w:h="2323" w:wrap="none" w:vAnchor="page" w:hAnchor="page" w:x="1451" w:y="12247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926" w:h="2323" w:wrap="none" w:vAnchor="page" w:hAnchor="page" w:x="1451" w:y="12247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926" w:h="2323" w:wrap="none" w:vAnchor="page" w:hAnchor="page" w:x="1451" w:y="12247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5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9926" w:h="2323" w:wrap="none" w:vAnchor="page" w:hAnchor="page" w:x="1451" w:y="12247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6" w:h="2323" w:wrap="none" w:vAnchor="page" w:hAnchor="page" w:x="1451" w:y="12247"/>
              <w:shd w:val="clear" w:color="auto" w:fill="auto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9926" w:h="2323" w:wrap="none" w:vAnchor="page" w:hAnchor="page" w:x="1451" w:y="12247"/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926" w:h="2323" w:wrap="none" w:vAnchor="page" w:hAnchor="page" w:x="1451" w:y="12247"/>
              <w:rPr>
                <w:sz w:val="10"/>
                <w:szCs w:val="10"/>
              </w:rPr>
            </w:pPr>
          </w:p>
        </w:tc>
      </w:tr>
    </w:tbl>
    <w:p w:rsidR="00616CE3" w:rsidRDefault="00983460">
      <w:pPr>
        <w:pStyle w:val="1"/>
        <w:framePr w:w="11774" w:h="1032" w:hRule="exact" w:wrap="none" w:vAnchor="page" w:hAnchor="page" w:x="126" w:y="14891"/>
        <w:shd w:val="clear" w:color="auto" w:fill="auto"/>
        <w:tabs>
          <w:tab w:val="left" w:leader="underscore" w:pos="8527"/>
        </w:tabs>
        <w:spacing w:line="240" w:lineRule="auto"/>
        <w:ind w:left="1860" w:firstLine="0"/>
      </w:pPr>
      <w:r>
        <w:t>Среднедушевой доход заявителя (семьи)</w:t>
      </w:r>
      <w:r>
        <w:tab/>
        <w:t>рублей.</w:t>
      </w:r>
    </w:p>
    <w:p w:rsidR="00616CE3" w:rsidRDefault="00983460">
      <w:pPr>
        <w:pStyle w:val="1"/>
        <w:framePr w:w="11774" w:h="1032" w:hRule="exact" w:wrap="none" w:vAnchor="page" w:hAnchor="page" w:x="126" w:y="14891"/>
        <w:shd w:val="clear" w:color="auto" w:fill="auto"/>
        <w:spacing w:line="240" w:lineRule="auto"/>
        <w:ind w:left="5180" w:firstLine="0"/>
      </w:pPr>
      <w:r>
        <w:rPr>
          <w:b/>
          <w:bCs/>
        </w:rPr>
        <w:t>ЗАКЛЮЧЕНИЕ</w:t>
      </w:r>
    </w:p>
    <w:p w:rsidR="00616CE3" w:rsidRDefault="00983460">
      <w:pPr>
        <w:pStyle w:val="1"/>
        <w:framePr w:w="11774" w:h="1032" w:hRule="exact" w:wrap="none" w:vAnchor="page" w:hAnchor="page" w:x="126" w:y="1489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комиссии по оценке индивидуальной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47" w:y="496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616CE3" w:rsidRDefault="00983460">
      <w:pPr>
        <w:pStyle w:val="32"/>
        <w:framePr w:w="11774" w:h="7310" w:hRule="exact" w:wrap="none" w:vAnchor="page" w:hAnchor="page" w:x="126" w:y="981"/>
        <w:shd w:val="clear" w:color="auto" w:fill="auto"/>
        <w:spacing w:after="320"/>
      </w:pPr>
      <w:bookmarkStart w:id="25" w:name="bookmark24"/>
      <w:bookmarkStart w:id="26" w:name="bookmark25"/>
      <w:r>
        <w:t>потребности гражданина в предоставлении</w:t>
      </w:r>
      <w:r>
        <w:br/>
        <w:t xml:space="preserve">социального обслуживания </w:t>
      </w:r>
      <w:r>
        <w:rPr>
          <w:b w:val="0"/>
          <w:bCs w:val="0"/>
        </w:rPr>
        <w:t>(подчеркнуть):</w:t>
      </w:r>
      <w:bookmarkEnd w:id="25"/>
      <w:bookmarkEnd w:id="26"/>
    </w:p>
    <w:p w:rsidR="00616CE3" w:rsidRDefault="00983460">
      <w:pPr>
        <w:pStyle w:val="1"/>
        <w:framePr w:w="11774" w:h="7310" w:hRule="exact" w:wrap="none" w:vAnchor="page" w:hAnchor="page" w:x="126" w:y="981"/>
        <w:shd w:val="clear" w:color="auto" w:fill="auto"/>
        <w:spacing w:line="240" w:lineRule="auto"/>
        <w:ind w:left="1860" w:firstLine="0"/>
      </w:pPr>
      <w:r>
        <w:t>Признать гражданина нуждающимся в социальном облуживании</w:t>
      </w:r>
    </w:p>
    <w:p w:rsidR="00616CE3" w:rsidRDefault="00983460">
      <w:pPr>
        <w:pStyle w:val="1"/>
        <w:framePr w:w="11774" w:h="7310" w:hRule="exact" w:wrap="none" w:vAnchor="page" w:hAnchor="page" w:x="126" w:y="981"/>
        <w:shd w:val="clear" w:color="auto" w:fill="auto"/>
        <w:spacing w:after="320" w:line="240" w:lineRule="auto"/>
        <w:ind w:left="1300" w:firstLine="560"/>
        <w:jc w:val="both"/>
      </w:pPr>
      <w:r>
        <w:t xml:space="preserve">Отказать в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616CE3" w:rsidRDefault="00983460">
      <w:pPr>
        <w:pStyle w:val="32"/>
        <w:framePr w:w="11774" w:h="7310" w:hRule="exact" w:wrap="none" w:vAnchor="page" w:hAnchor="page" w:x="126" w:y="981"/>
        <w:shd w:val="clear" w:color="auto" w:fill="auto"/>
        <w:spacing w:after="0"/>
        <w:ind w:left="2080"/>
        <w:jc w:val="left"/>
      </w:pPr>
      <w:bookmarkStart w:id="27" w:name="bookmark26"/>
      <w:bookmarkStart w:id="28" w:name="bookmark27"/>
      <w:r>
        <w:t xml:space="preserve">Рекомендованные формы социального обслуживания </w:t>
      </w:r>
      <w:r>
        <w:rPr>
          <w:b w:val="0"/>
          <w:bCs w:val="0"/>
        </w:rPr>
        <w:t>(подчеркнуть):</w:t>
      </w:r>
      <w:bookmarkEnd w:id="27"/>
      <w:bookmarkEnd w:id="28"/>
    </w:p>
    <w:p w:rsidR="00616CE3" w:rsidRDefault="00983460">
      <w:pPr>
        <w:pStyle w:val="1"/>
        <w:framePr w:w="11774" w:h="7310" w:hRule="exact" w:wrap="none" w:vAnchor="page" w:hAnchor="page" w:x="126" w:y="981"/>
        <w:numPr>
          <w:ilvl w:val="0"/>
          <w:numId w:val="56"/>
        </w:numPr>
        <w:shd w:val="clear" w:color="auto" w:fill="auto"/>
        <w:tabs>
          <w:tab w:val="left" w:pos="2282"/>
        </w:tabs>
        <w:spacing w:line="240" w:lineRule="auto"/>
        <w:ind w:left="1300" w:firstLine="560"/>
      </w:pPr>
      <w:r>
        <w:t>предоставление социальных услуг в форме социального обслуживания на дому;</w:t>
      </w:r>
    </w:p>
    <w:p w:rsidR="00616CE3" w:rsidRDefault="00983460">
      <w:pPr>
        <w:pStyle w:val="1"/>
        <w:framePr w:w="11774" w:h="7310" w:hRule="exact" w:wrap="none" w:vAnchor="page" w:hAnchor="page" w:x="126" w:y="981"/>
        <w:numPr>
          <w:ilvl w:val="0"/>
          <w:numId w:val="56"/>
        </w:numPr>
        <w:shd w:val="clear" w:color="auto" w:fill="auto"/>
        <w:tabs>
          <w:tab w:val="left" w:pos="2278"/>
        </w:tabs>
        <w:spacing w:line="240" w:lineRule="auto"/>
        <w:ind w:left="1300" w:firstLine="560"/>
      </w:pPr>
      <w:r>
        <w:t>предоставление социальных услуг в стационарной форме социального обслуживания;</w:t>
      </w:r>
    </w:p>
    <w:p w:rsidR="00616CE3" w:rsidRDefault="00983460">
      <w:pPr>
        <w:pStyle w:val="1"/>
        <w:framePr w:w="11774" w:h="7310" w:hRule="exact" w:wrap="none" w:vAnchor="page" w:hAnchor="page" w:x="126" w:y="981"/>
        <w:numPr>
          <w:ilvl w:val="0"/>
          <w:numId w:val="56"/>
        </w:numPr>
        <w:shd w:val="clear" w:color="auto" w:fill="auto"/>
        <w:tabs>
          <w:tab w:val="left" w:pos="2282"/>
        </w:tabs>
        <w:spacing w:line="240" w:lineRule="auto"/>
        <w:ind w:left="1300" w:firstLine="560"/>
      </w:pPr>
      <w:r>
        <w:t>предоставление социальных услуг в стационарной форме социального обслуживания со специальным социальным обслуживанием;</w:t>
      </w:r>
    </w:p>
    <w:p w:rsidR="00616CE3" w:rsidRDefault="00983460">
      <w:pPr>
        <w:pStyle w:val="1"/>
        <w:framePr w:w="11774" w:h="7310" w:hRule="exact" w:wrap="none" w:vAnchor="page" w:hAnchor="page" w:x="126" w:y="981"/>
        <w:numPr>
          <w:ilvl w:val="0"/>
          <w:numId w:val="56"/>
        </w:numPr>
        <w:shd w:val="clear" w:color="auto" w:fill="auto"/>
        <w:tabs>
          <w:tab w:val="left" w:pos="2278"/>
        </w:tabs>
        <w:spacing w:line="240" w:lineRule="auto"/>
        <w:ind w:left="1300" w:firstLine="560"/>
      </w:pPr>
      <w:r>
        <w:t xml:space="preserve">предоставление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обслуживания.</w:t>
      </w:r>
    </w:p>
    <w:p w:rsidR="00616CE3" w:rsidRDefault="00983460">
      <w:pPr>
        <w:pStyle w:val="1"/>
        <w:framePr w:w="11774" w:h="7310" w:hRule="exact" w:wrap="none" w:vAnchor="page" w:hAnchor="page" w:x="126" w:y="981"/>
        <w:shd w:val="clear" w:color="auto" w:fill="auto"/>
        <w:spacing w:line="240" w:lineRule="auto"/>
        <w:ind w:left="1300" w:firstLine="560"/>
      </w:pPr>
      <w:r>
        <w:t>Рекомендованные виды социальных услуг (подчеркнуть): социальн</w:t>
      </w:r>
      <w:proofErr w:type="gramStart"/>
      <w:r>
        <w:t>о-</w:t>
      </w:r>
      <w:proofErr w:type="gramEnd"/>
      <w:r>
        <w:t xml:space="preserve"> бытовые, социально-медицинские, социально-психологические, </w:t>
      </w:r>
      <w:proofErr w:type="spellStart"/>
      <w:r>
        <w:t>социально</w:t>
      </w:r>
      <w:r>
        <w:softHyphen/>
        <w:t>педагогические</w:t>
      </w:r>
      <w:proofErr w:type="spellEnd"/>
      <w:r>
        <w:t>, социально-трудовые, социально-правовые, социально- экономические,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5"/>
        <w:gridCol w:w="2338"/>
      </w:tblGrid>
      <w:tr w:rsidR="00616CE3">
        <w:trPr>
          <w:trHeight w:hRule="exact" w:val="1219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782" w:h="2328" w:wrap="none" w:vAnchor="page" w:hAnchor="page" w:x="1451" w:y="8603"/>
              <w:shd w:val="clear" w:color="auto" w:fill="auto"/>
              <w:spacing w:before="120" w:line="240" w:lineRule="auto"/>
              <w:ind w:firstLine="0"/>
              <w:jc w:val="center"/>
            </w:pPr>
            <w:r>
              <w:t>Наименование необходимой социальной услуги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9782" w:h="2328" w:wrap="none" w:vAnchor="page" w:hAnchor="page" w:x="1451" w:y="8603"/>
              <w:shd w:val="clear" w:color="auto" w:fill="auto"/>
              <w:spacing w:line="240" w:lineRule="auto"/>
              <w:ind w:firstLine="0"/>
              <w:jc w:val="center"/>
            </w:pPr>
            <w:r>
              <w:t>Кратность предоставления (в неделю/месяц)</w:t>
            </w:r>
          </w:p>
        </w:tc>
      </w:tr>
      <w:tr w:rsidR="00616CE3">
        <w:trPr>
          <w:trHeight w:hRule="exact" w:val="552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782" w:h="2328" w:wrap="none" w:vAnchor="page" w:hAnchor="page" w:x="1451" w:y="8603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782" w:h="2328" w:wrap="none" w:vAnchor="page" w:hAnchor="page" w:x="1451" w:y="8603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57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782" w:h="2328" w:wrap="none" w:vAnchor="page" w:hAnchor="page" w:x="1451" w:y="8603"/>
              <w:shd w:val="clear" w:color="auto" w:fill="auto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9782" w:h="2328" w:wrap="none" w:vAnchor="page" w:hAnchor="page" w:x="1451" w:y="8603"/>
              <w:rPr>
                <w:sz w:val="10"/>
                <w:szCs w:val="10"/>
              </w:rPr>
            </w:pPr>
          </w:p>
        </w:tc>
      </w:tr>
    </w:tbl>
    <w:p w:rsidR="00616CE3" w:rsidRDefault="00983460">
      <w:pPr>
        <w:pStyle w:val="1"/>
        <w:framePr w:w="11774" w:h="4675" w:hRule="exact" w:wrap="none" w:vAnchor="page" w:hAnchor="page" w:x="126" w:y="11248"/>
        <w:shd w:val="clear" w:color="auto" w:fill="auto"/>
        <w:spacing w:line="240" w:lineRule="auto"/>
        <w:ind w:left="1300" w:firstLine="560"/>
      </w:pPr>
      <w:r>
        <w:t>Продолжительность предоставления социальных услуг в форме социального обслуживания на дому:</w:t>
      </w:r>
    </w:p>
    <w:p w:rsidR="00616CE3" w:rsidRDefault="00983460">
      <w:pPr>
        <w:pStyle w:val="ab"/>
        <w:framePr w:w="11774" w:h="4675" w:hRule="exact" w:wrap="none" w:vAnchor="page" w:hAnchor="page" w:x="126" w:y="11248"/>
        <w:shd w:val="clear" w:color="auto" w:fill="auto"/>
        <w:tabs>
          <w:tab w:val="left" w:leader="underscore" w:pos="10783"/>
        </w:tabs>
        <w:ind w:left="1860"/>
      </w:pPr>
      <w:r>
        <w:t xml:space="preserve">на постоянной основе, на временной основе на срок </w:t>
      </w:r>
      <w:proofErr w:type="gramStart"/>
      <w:r>
        <w:t>до</w:t>
      </w:r>
      <w:proofErr w:type="gramEnd"/>
      <w:r>
        <w:tab/>
        <w:t>.</w:t>
      </w:r>
    </w:p>
    <w:p w:rsidR="00616CE3" w:rsidRDefault="00983460">
      <w:pPr>
        <w:pStyle w:val="ab"/>
        <w:framePr w:w="11774" w:h="4675" w:hRule="exact" w:wrap="none" w:vAnchor="page" w:hAnchor="page" w:x="126" w:y="11248"/>
        <w:shd w:val="clear" w:color="auto" w:fill="auto"/>
        <w:ind w:firstLine="560"/>
        <w:jc w:val="both"/>
      </w:pPr>
      <w:r>
        <w:t>Продолжительность предоставления социальных услуг в стационарной форме социального обслуживания:</w:t>
      </w:r>
    </w:p>
    <w:p w:rsidR="00616CE3" w:rsidRDefault="00983460">
      <w:pPr>
        <w:pStyle w:val="ab"/>
        <w:framePr w:w="11774" w:h="4675" w:hRule="exact" w:wrap="none" w:vAnchor="page" w:hAnchor="page" w:x="126" w:y="11248"/>
        <w:shd w:val="clear" w:color="auto" w:fill="auto"/>
        <w:tabs>
          <w:tab w:val="left" w:leader="underscore" w:pos="10999"/>
        </w:tabs>
        <w:ind w:firstLine="560"/>
      </w:pPr>
      <w:r>
        <w:t xml:space="preserve">на постоянной основе, на временной основе на срок </w:t>
      </w:r>
      <w:proofErr w:type="gramStart"/>
      <w:r>
        <w:t>до</w:t>
      </w:r>
      <w:proofErr w:type="gramEnd"/>
      <w:r>
        <w:tab/>
        <w:t>.</w:t>
      </w:r>
    </w:p>
    <w:p w:rsidR="00616CE3" w:rsidRDefault="00983460">
      <w:pPr>
        <w:pStyle w:val="ab"/>
        <w:framePr w:w="11774" w:h="4675" w:hRule="exact" w:wrap="none" w:vAnchor="page" w:hAnchor="page" w:x="126" w:y="11248"/>
        <w:shd w:val="clear" w:color="auto" w:fill="auto"/>
        <w:ind w:firstLine="560"/>
      </w:pPr>
      <w:r>
        <w:t>Продолжительность предоставления социальных услуг в стационарной форме социального обслуживания со специальным социальным обслуживанием:</w:t>
      </w:r>
    </w:p>
    <w:p w:rsidR="00616CE3" w:rsidRDefault="00983460">
      <w:pPr>
        <w:pStyle w:val="ab"/>
        <w:framePr w:w="11774" w:h="4675" w:hRule="exact" w:wrap="none" w:vAnchor="page" w:hAnchor="page" w:x="126" w:y="11248"/>
        <w:shd w:val="clear" w:color="auto" w:fill="auto"/>
        <w:tabs>
          <w:tab w:val="left" w:leader="underscore" w:pos="10783"/>
        </w:tabs>
        <w:ind w:left="1860"/>
      </w:pPr>
      <w:r>
        <w:t xml:space="preserve">на постоянной основе, на временной основе на срок </w:t>
      </w:r>
      <w:proofErr w:type="gramStart"/>
      <w:r>
        <w:t>до</w:t>
      </w:r>
      <w:proofErr w:type="gramEnd"/>
      <w:r>
        <w:tab/>
        <w:t>.</w:t>
      </w:r>
    </w:p>
    <w:p w:rsidR="00616CE3" w:rsidRDefault="00983460">
      <w:pPr>
        <w:pStyle w:val="ab"/>
        <w:framePr w:w="11774" w:h="4675" w:hRule="exact" w:wrap="none" w:vAnchor="page" w:hAnchor="page" w:x="126" w:y="11248"/>
        <w:shd w:val="clear" w:color="auto" w:fill="auto"/>
        <w:ind w:firstLine="560"/>
        <w:jc w:val="both"/>
      </w:pPr>
      <w:r>
        <w:t xml:space="preserve">Продолжительность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обслуживания:</w:t>
      </w:r>
    </w:p>
    <w:p w:rsidR="00616CE3" w:rsidRDefault="00983460">
      <w:pPr>
        <w:pStyle w:val="ab"/>
        <w:framePr w:w="11774" w:h="4675" w:hRule="exact" w:wrap="none" w:vAnchor="page" w:hAnchor="page" w:x="126" w:y="11248"/>
        <w:shd w:val="clear" w:color="auto" w:fill="auto"/>
        <w:tabs>
          <w:tab w:val="left" w:leader="underscore" w:pos="8450"/>
        </w:tabs>
        <w:ind w:left="1860"/>
      </w:pPr>
      <w:r>
        <w:t xml:space="preserve">на временной </w:t>
      </w:r>
      <w:proofErr w:type="gramStart"/>
      <w:r>
        <w:t>основе</w:t>
      </w:r>
      <w:proofErr w:type="gramEnd"/>
      <w:r>
        <w:t xml:space="preserve"> на срок до</w:t>
      </w:r>
      <w:r>
        <w:tab/>
        <w:t>.</w:t>
      </w:r>
    </w:p>
    <w:p w:rsidR="00616CE3" w:rsidRDefault="00983460">
      <w:pPr>
        <w:pStyle w:val="1"/>
        <w:framePr w:w="11774" w:h="4675" w:hRule="exact" w:wrap="none" w:vAnchor="page" w:hAnchor="page" w:x="126" w:y="11248"/>
        <w:shd w:val="clear" w:color="auto" w:fill="auto"/>
        <w:spacing w:line="240" w:lineRule="auto"/>
        <w:ind w:left="1860" w:firstLine="0"/>
      </w:pPr>
      <w:r>
        <w:t>Условия предоставления социального обслуживания: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0B358C">
      <w:pPr>
        <w:spacing w:line="1" w:lineRule="exact"/>
      </w:pPr>
      <w:r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7.15pt;margin-top:557.55pt;width:331.6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616CE3" w:rsidRDefault="00983460">
      <w:pPr>
        <w:pStyle w:val="a5"/>
        <w:framePr w:wrap="none" w:vAnchor="page" w:hAnchor="page" w:x="6342" w:y="717"/>
        <w:shd w:val="clear" w:color="auto" w:fill="auto"/>
      </w:pPr>
      <w:r>
        <w:t>3</w:t>
      </w:r>
    </w:p>
    <w:p w:rsidR="00616CE3" w:rsidRDefault="00983460">
      <w:pPr>
        <w:pStyle w:val="1"/>
        <w:framePr w:w="11774" w:h="4675" w:hRule="exact" w:wrap="none" w:vAnchor="page" w:hAnchor="page" w:x="126" w:y="1216"/>
        <w:shd w:val="clear" w:color="auto" w:fill="auto"/>
        <w:spacing w:line="240" w:lineRule="auto"/>
        <w:ind w:left="1300" w:firstLine="560"/>
        <w:jc w:val="both"/>
      </w:pPr>
      <w:r>
        <w:t>Предоставление социальных услуг в форме социального обслуживания на дому: бесплатно, за плату.</w:t>
      </w:r>
    </w:p>
    <w:p w:rsidR="00616CE3" w:rsidRDefault="00983460">
      <w:pPr>
        <w:pStyle w:val="1"/>
        <w:framePr w:w="11774" w:h="4675" w:hRule="exact" w:wrap="none" w:vAnchor="page" w:hAnchor="page" w:x="126" w:y="1216"/>
        <w:shd w:val="clear" w:color="auto" w:fill="auto"/>
        <w:spacing w:line="240" w:lineRule="auto"/>
        <w:ind w:left="1300" w:firstLine="560"/>
        <w:jc w:val="both"/>
      </w:pPr>
      <w:r>
        <w:t>Предоставление социальных услуг в стационарной форме социального обслуживания: за плату.</w:t>
      </w:r>
    </w:p>
    <w:p w:rsidR="00616CE3" w:rsidRDefault="00983460">
      <w:pPr>
        <w:pStyle w:val="1"/>
        <w:framePr w:w="11774" w:h="4675" w:hRule="exact" w:wrap="none" w:vAnchor="page" w:hAnchor="page" w:x="126" w:y="1216"/>
        <w:shd w:val="clear" w:color="auto" w:fill="auto"/>
        <w:spacing w:line="240" w:lineRule="auto"/>
        <w:ind w:left="1300" w:firstLine="560"/>
        <w:jc w:val="both"/>
      </w:pPr>
      <w:r>
        <w:t>Предоставление социальных услуг в стационарной форме социального обслуживания со специальным социальным обслуживанием: за плату.</w:t>
      </w:r>
    </w:p>
    <w:p w:rsidR="00616CE3" w:rsidRDefault="00983460">
      <w:pPr>
        <w:pStyle w:val="1"/>
        <w:framePr w:w="11774" w:h="4675" w:hRule="exact" w:wrap="none" w:vAnchor="page" w:hAnchor="page" w:x="126" w:y="1216"/>
        <w:shd w:val="clear" w:color="auto" w:fill="auto"/>
        <w:spacing w:after="660" w:line="240" w:lineRule="auto"/>
        <w:ind w:left="1300" w:firstLine="560"/>
        <w:jc w:val="both"/>
      </w:pPr>
      <w:r>
        <w:t xml:space="preserve">Предоставление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обслуживания: бесплатно, за плату.</w:t>
      </w:r>
    </w:p>
    <w:p w:rsidR="00616CE3" w:rsidRDefault="00983460">
      <w:pPr>
        <w:pStyle w:val="1"/>
        <w:framePr w:w="11774" w:h="4675" w:hRule="exact" w:wrap="none" w:vAnchor="page" w:hAnchor="page" w:x="126" w:y="1216"/>
        <w:shd w:val="clear" w:color="auto" w:fill="auto"/>
        <w:tabs>
          <w:tab w:val="left" w:leader="underscore" w:pos="6780"/>
          <w:tab w:val="left" w:leader="underscore" w:pos="9137"/>
        </w:tabs>
        <w:spacing w:after="660" w:line="240" w:lineRule="auto"/>
        <w:ind w:left="1860" w:firstLine="0"/>
      </w:pPr>
      <w:r>
        <w:t xml:space="preserve">Гражданину </w:t>
      </w:r>
      <w:proofErr w:type="gramStart"/>
      <w:r>
        <w:t>выдана</w:t>
      </w:r>
      <w:proofErr w:type="gramEnd"/>
      <w:r>
        <w:t xml:space="preserve"> ИППСУ №</w:t>
      </w:r>
      <w:r>
        <w:tab/>
        <w:t>от</w:t>
      </w:r>
      <w:r>
        <w:tab/>
        <w:t>.</w:t>
      </w:r>
    </w:p>
    <w:p w:rsidR="00616CE3" w:rsidRDefault="00983460">
      <w:pPr>
        <w:pStyle w:val="1"/>
        <w:framePr w:w="11774" w:h="4675" w:hRule="exact" w:wrap="none" w:vAnchor="page" w:hAnchor="page" w:x="126" w:y="1216"/>
        <w:shd w:val="clear" w:color="auto" w:fill="auto"/>
        <w:tabs>
          <w:tab w:val="left" w:leader="underscore" w:pos="10337"/>
        </w:tabs>
        <w:spacing w:line="240" w:lineRule="auto"/>
        <w:ind w:left="1860" w:firstLine="0"/>
      </w:pPr>
      <w:r>
        <w:t>Дополнительные данные</w:t>
      </w:r>
      <w:r>
        <w:tab/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tabs>
          <w:tab w:val="left" w:leader="underscore" w:pos="4898"/>
        </w:tabs>
        <w:spacing w:after="320" w:line="240" w:lineRule="auto"/>
        <w:ind w:left="1860" w:firstLine="0"/>
      </w:pPr>
      <w:r>
        <w:t>Дата:</w:t>
      </w:r>
      <w:r>
        <w:tab/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spacing w:line="240" w:lineRule="auto"/>
        <w:ind w:left="1860" w:firstLine="0"/>
        <w:jc w:val="both"/>
      </w:pPr>
      <w:r>
        <w:t>Председатель Комиссии:</w:t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tabs>
          <w:tab w:val="left" w:leader="underscore" w:pos="9396"/>
        </w:tabs>
        <w:spacing w:after="320" w:line="240" w:lineRule="auto"/>
        <w:ind w:left="1860" w:firstLine="0"/>
      </w:pPr>
      <w:r>
        <w:t>Ф.И.О.</w:t>
      </w:r>
      <w:r>
        <w:tab/>
        <w:t>Подпись</w:t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spacing w:line="240" w:lineRule="auto"/>
        <w:ind w:left="1860" w:firstLine="0"/>
      </w:pPr>
      <w:r>
        <w:t>Заместитель Председателя Комиссии:</w:t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tabs>
          <w:tab w:val="left" w:leader="underscore" w:pos="9396"/>
        </w:tabs>
        <w:spacing w:after="320" w:line="240" w:lineRule="auto"/>
        <w:ind w:left="1860" w:firstLine="0"/>
      </w:pPr>
      <w:r>
        <w:t>Ф.И.О.</w:t>
      </w:r>
      <w:r>
        <w:tab/>
        <w:t>Подпись</w:t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spacing w:line="240" w:lineRule="auto"/>
        <w:ind w:left="1860" w:firstLine="0"/>
      </w:pPr>
      <w:r>
        <w:t>Ответственный секретарь Комиссии</w:t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tabs>
          <w:tab w:val="right" w:leader="underscore" w:pos="10538"/>
        </w:tabs>
        <w:spacing w:after="320" w:line="240" w:lineRule="auto"/>
        <w:ind w:left="1860" w:firstLine="0"/>
      </w:pPr>
      <w:r>
        <w:t>Ф.И.О.</w:t>
      </w:r>
      <w:r>
        <w:tab/>
        <w:t>Подпись</w:t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spacing w:line="240" w:lineRule="auto"/>
        <w:ind w:left="1860" w:firstLine="0"/>
      </w:pPr>
      <w:r>
        <w:t>Члены Комиссии:</w:t>
      </w:r>
    </w:p>
    <w:p w:rsidR="00616CE3" w:rsidRDefault="00983460">
      <w:pPr>
        <w:pStyle w:val="1"/>
        <w:framePr w:w="11774" w:h="4310" w:hRule="exact" w:wrap="none" w:vAnchor="page" w:hAnchor="page" w:x="126" w:y="6847"/>
        <w:shd w:val="clear" w:color="auto" w:fill="auto"/>
        <w:tabs>
          <w:tab w:val="right" w:leader="underscore" w:pos="10538"/>
        </w:tabs>
        <w:spacing w:line="240" w:lineRule="auto"/>
        <w:ind w:left="1860" w:firstLine="0"/>
      </w:pPr>
      <w:r>
        <w:t>Ф.И.О.</w:t>
      </w:r>
      <w:r>
        <w:tab/>
        <w:t>Подпись</w:t>
      </w:r>
    </w:p>
    <w:p w:rsidR="00616CE3" w:rsidRDefault="00983460">
      <w:pPr>
        <w:pStyle w:val="a5"/>
        <w:framePr w:w="8774" w:h="278" w:hRule="exact" w:wrap="none" w:vAnchor="page" w:hAnchor="page" w:x="1974" w:y="11234"/>
        <w:shd w:val="clear" w:color="auto" w:fill="auto"/>
        <w:tabs>
          <w:tab w:val="right" w:pos="8678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7869" w:y="1149"/>
        <w:shd w:val="clear" w:color="auto" w:fil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616CE3" w:rsidRDefault="00983460">
      <w:pPr>
        <w:pStyle w:val="1"/>
        <w:framePr w:w="11774" w:h="2678" w:hRule="exact" w:wrap="none" w:vAnchor="page" w:hAnchor="page" w:x="126" w:y="1811"/>
        <w:shd w:val="clear" w:color="auto" w:fill="auto"/>
        <w:spacing w:line="240" w:lineRule="auto"/>
        <w:ind w:left="6680" w:firstLine="520"/>
      </w:pPr>
      <w:r>
        <w:t xml:space="preserve">к порядку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утвержденному приказом министерства </w:t>
      </w:r>
      <w:r>
        <w:rPr>
          <w:u w:val="single"/>
        </w:rPr>
        <w:t>от 12,04,2021 № 189</w:t>
      </w:r>
    </w:p>
    <w:p w:rsidR="00616CE3" w:rsidRDefault="00983460">
      <w:pPr>
        <w:pStyle w:val="a7"/>
        <w:framePr w:w="7771" w:h="1339" w:hRule="exact" w:wrap="none" w:vAnchor="page" w:hAnchor="page" w:x="2531" w:y="4802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</w:t>
      </w:r>
    </w:p>
    <w:p w:rsidR="00616CE3" w:rsidRDefault="00983460">
      <w:pPr>
        <w:pStyle w:val="a7"/>
        <w:framePr w:w="7771" w:h="1339" w:hRule="exact" w:wrap="none" w:vAnchor="page" w:hAnchor="page" w:x="2531" w:y="4802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МЕДИЦИНСКИХ ПРОТИВОПОКАЗАНИЙ, ПРИ НАЛИЧИИ КОТОРЫХ</w:t>
      </w:r>
      <w:r>
        <w:rPr>
          <w:b/>
          <w:bCs/>
          <w:sz w:val="22"/>
          <w:szCs w:val="22"/>
        </w:rPr>
        <w:br/>
        <w:t>ПОЛУЧАТЕЛЮ СОЦИАЛЬНЫХ УСЛУГ МОЖЕТ БЫТЬ</w:t>
      </w:r>
      <w:r>
        <w:rPr>
          <w:b/>
          <w:bCs/>
          <w:sz w:val="22"/>
          <w:szCs w:val="22"/>
        </w:rPr>
        <w:br/>
        <w:t>ОТКАЗАНО, В ТОМ ЧИСЛЕ ВРЕМЕННО, В ПРЕДОСТАВЛЕНИИ</w:t>
      </w:r>
      <w:r>
        <w:rPr>
          <w:b/>
          <w:bCs/>
          <w:sz w:val="22"/>
          <w:szCs w:val="22"/>
        </w:rPr>
        <w:br/>
        <w:t>СОЦИАЛЬНЫХ УСЛУГ В СТАЦИОНАРНОЙ ФОРМЕ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6648"/>
        <w:gridCol w:w="2597"/>
      </w:tblGrid>
      <w:tr w:rsidR="00616CE3">
        <w:trPr>
          <w:trHeight w:hRule="exact" w:val="10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before="100" w:line="240" w:lineRule="auto"/>
              <w:ind w:firstLine="18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или характеристика заболевания (состояния)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заболевания (состояния) по МКБ-10 &lt;*&gt;</w:t>
            </w:r>
          </w:p>
        </w:tc>
      </w:tr>
      <w:tr w:rsidR="00616CE3">
        <w:trPr>
          <w:trHeight w:hRule="exact" w:val="7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Туберкулез любых органов и систем с </w:t>
            </w:r>
            <w:proofErr w:type="spellStart"/>
            <w:r>
              <w:rPr>
                <w:sz w:val="24"/>
                <w:szCs w:val="24"/>
              </w:rPr>
              <w:t>бактериовыделением</w:t>
            </w:r>
            <w:proofErr w:type="spellEnd"/>
            <w:r>
              <w:rPr>
                <w:sz w:val="24"/>
                <w:szCs w:val="24"/>
              </w:rPr>
              <w:t>, подтвержденным методом посева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А15;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А17-А19</w:t>
            </w:r>
          </w:p>
        </w:tc>
      </w:tr>
      <w:tr w:rsidR="00616CE3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</w:t>
            </w:r>
          </w:p>
        </w:tc>
      </w:tr>
      <w:tr w:rsidR="00616CE3">
        <w:trPr>
          <w:trHeight w:hRule="exact" w:val="13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Острые инфекционные заболевания либо хронические инфекционные заболевания &lt;**&gt; в стадии обострения, тяжелого течения и (или) заразные для окружающих, а также лихорадки, сыпи неясной этиологии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А00 - А09;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А20 - А29;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А31 -В99;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R50</w:t>
            </w:r>
          </w:p>
        </w:tc>
      </w:tr>
      <w:tr w:rsidR="00616CE3">
        <w:trPr>
          <w:trHeight w:hRule="exact" w:val="7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Злокачественные новообразования, сопровождающиеся обильными выделениями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С00 - С97</w:t>
            </w:r>
          </w:p>
        </w:tc>
      </w:tr>
      <w:tr w:rsidR="00616CE3">
        <w:trPr>
          <w:trHeight w:hRule="exact" w:val="13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F01;F03 -F09;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F10-F16;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F18-F19;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F20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 w:eastAsia="en-US" w:bidi="en-US"/>
              </w:rPr>
              <w:t>F33</w:t>
            </w:r>
          </w:p>
        </w:tc>
      </w:tr>
      <w:tr w:rsidR="00616CE3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Эпилепсия с частыми припадками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G40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 w:eastAsia="en-US" w:bidi="en-US"/>
              </w:rPr>
              <w:t>G41</w:t>
            </w:r>
          </w:p>
        </w:tc>
      </w:tr>
      <w:tr w:rsidR="00616CE3">
        <w:trPr>
          <w:trHeight w:hRule="exact" w:val="5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Гангрена и некроз легкого, абсцесс легкого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J85.0-J85.2</w:t>
            </w:r>
          </w:p>
        </w:tc>
      </w:tr>
      <w:tr w:rsidR="00616CE3">
        <w:trPr>
          <w:trHeight w:hRule="exact" w:val="24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Трахеостома</w:t>
            </w:r>
            <w:proofErr w:type="spellEnd"/>
            <w:r>
              <w:rPr>
                <w:sz w:val="24"/>
                <w:szCs w:val="24"/>
              </w:rPr>
              <w:t xml:space="preserve">, каловые, мочевые свищи, пожизненная </w:t>
            </w:r>
            <w:proofErr w:type="spellStart"/>
            <w:r>
              <w:rPr>
                <w:sz w:val="24"/>
                <w:szCs w:val="24"/>
              </w:rPr>
              <w:t>нефростома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стома</w:t>
            </w:r>
            <w:proofErr w:type="spellEnd"/>
            <w:r>
              <w:rPr>
                <w:sz w:val="24"/>
                <w:szCs w:val="24"/>
              </w:rP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rPr>
                <w:sz w:val="24"/>
                <w:szCs w:val="24"/>
              </w:rPr>
              <w:t>стомы</w:t>
            </w:r>
            <w:proofErr w:type="spellEnd"/>
            <w:r>
              <w:rPr>
                <w:sz w:val="24"/>
                <w:szCs w:val="24"/>
              </w:rPr>
              <w:t xml:space="preserve">), не корригируемое хирургически недержание мочи, противоестественный </w:t>
            </w:r>
            <w:proofErr w:type="spellStart"/>
            <w:r>
              <w:rPr>
                <w:sz w:val="24"/>
                <w:szCs w:val="24"/>
              </w:rPr>
              <w:t>анус</w:t>
            </w:r>
            <w:proofErr w:type="spellEnd"/>
            <w:r>
              <w:rPr>
                <w:sz w:val="24"/>
                <w:szCs w:val="24"/>
              </w:rPr>
              <w:t xml:space="preserve"> (при невозможности восстановления непрерывности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желудочно</w:t>
            </w:r>
            <w:proofErr w:type="spellEnd"/>
            <w:r>
              <w:rPr>
                <w:sz w:val="24"/>
                <w:szCs w:val="24"/>
              </w:rPr>
              <w:t>- кишечного</w:t>
            </w:r>
            <w:proofErr w:type="gramEnd"/>
            <w:r>
              <w:rPr>
                <w:sz w:val="24"/>
                <w:szCs w:val="24"/>
              </w:rPr>
              <w:t xml:space="preserve"> тракта)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Z</w:t>
            </w:r>
            <w:r w:rsidRPr="00A329AA">
              <w:rPr>
                <w:sz w:val="24"/>
                <w:szCs w:val="24"/>
                <w:lang w:eastAsia="en-US" w:bidi="en-US"/>
              </w:rPr>
              <w:t>93.0;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Z</w:t>
            </w:r>
            <w:r w:rsidRPr="00A329AA">
              <w:rPr>
                <w:sz w:val="24"/>
                <w:szCs w:val="24"/>
                <w:lang w:eastAsia="en-US" w:bidi="en-US"/>
              </w:rPr>
              <w:t>93.2 -</w:t>
            </w:r>
            <w:r>
              <w:rPr>
                <w:sz w:val="24"/>
                <w:szCs w:val="24"/>
                <w:lang w:val="en-US" w:eastAsia="en-US" w:bidi="en-US"/>
              </w:rPr>
              <w:t>Z</w:t>
            </w:r>
            <w:r w:rsidRPr="00A329AA">
              <w:rPr>
                <w:sz w:val="24"/>
                <w:szCs w:val="24"/>
                <w:lang w:eastAsia="en-US" w:bidi="en-US"/>
              </w:rPr>
              <w:t>93.6;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К63.2;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A329AA">
              <w:rPr>
                <w:sz w:val="24"/>
                <w:szCs w:val="24"/>
                <w:lang w:eastAsia="en-US" w:bidi="en-US"/>
              </w:rPr>
              <w:t>28.8;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A329AA">
              <w:rPr>
                <w:sz w:val="24"/>
                <w:szCs w:val="24"/>
                <w:lang w:eastAsia="en-US" w:bidi="en-US"/>
              </w:rPr>
              <w:t>32.1 -</w:t>
            </w: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A329AA">
              <w:rPr>
                <w:sz w:val="24"/>
                <w:szCs w:val="24"/>
                <w:lang w:eastAsia="en-US" w:bidi="en-US"/>
              </w:rPr>
              <w:t>32.2;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A329AA">
              <w:rPr>
                <w:sz w:val="24"/>
                <w:szCs w:val="24"/>
                <w:lang w:eastAsia="en-US" w:bidi="en-US"/>
              </w:rPr>
              <w:t>36.0;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A329AA">
              <w:rPr>
                <w:sz w:val="24"/>
                <w:szCs w:val="24"/>
                <w:lang w:eastAsia="en-US" w:bidi="en-US"/>
              </w:rPr>
              <w:t>39.4;</w:t>
            </w:r>
          </w:p>
          <w:p w:rsidR="00616CE3" w:rsidRDefault="00983460">
            <w:pPr>
              <w:pStyle w:val="a9"/>
              <w:framePr w:w="9922" w:h="9370" w:wrap="none" w:vAnchor="page" w:hAnchor="page" w:x="1389" w:y="668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  <w:r w:rsidRPr="00A329AA">
              <w:rPr>
                <w:sz w:val="24"/>
                <w:szCs w:val="24"/>
                <w:lang w:eastAsia="en-US" w:bidi="en-US"/>
              </w:rPr>
              <w:t>82</w:t>
            </w:r>
          </w:p>
        </w:tc>
      </w:tr>
    </w:tbl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47" w:y="736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6648"/>
        <w:gridCol w:w="2597"/>
      </w:tblGrid>
      <w:tr w:rsidR="00616CE3">
        <w:trPr>
          <w:trHeight w:hRule="exact" w:val="7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LIO; L12.2; L12.3;</w:t>
            </w:r>
          </w:p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L13.0; L88; L98.9</w:t>
            </w:r>
          </w:p>
        </w:tc>
      </w:tr>
      <w:tr w:rsidR="00616CE3">
        <w:trPr>
          <w:trHeight w:hRule="exact" w:val="7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Пороки развития лица и черепа с нарушением функции дыхания, жевания, глотания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Q35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 w:eastAsia="en-US" w:bidi="en-US"/>
              </w:rPr>
              <w:t xml:space="preserve">Q37; Q67.0 </w:t>
            </w:r>
            <w:r>
              <w:rPr>
                <w:sz w:val="24"/>
                <w:szCs w:val="24"/>
              </w:rPr>
              <w:t>-</w:t>
            </w:r>
          </w:p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Q67.4</w:t>
            </w:r>
          </w:p>
        </w:tc>
      </w:tr>
      <w:tr w:rsidR="00616CE3">
        <w:trPr>
          <w:trHeight w:hRule="exact" w:val="10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Заболевания, осложненные гангреной конечности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А48.0; Е10.5; Е11.5;</w:t>
            </w:r>
          </w:p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Е12.5; Е13.5; Е14.5;</w:t>
            </w:r>
          </w:p>
          <w:p w:rsidR="00616CE3" w:rsidRDefault="00983460">
            <w:pPr>
              <w:pStyle w:val="a9"/>
              <w:framePr w:w="9922" w:h="2654" w:wrap="none" w:vAnchor="page" w:hAnchor="page" w:x="1389" w:y="12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170.2; 173.1; 174.3; </w:t>
            </w:r>
            <w:r>
              <w:rPr>
                <w:sz w:val="24"/>
                <w:szCs w:val="24"/>
                <w:lang w:val="en-US" w:eastAsia="en-US" w:bidi="en-US"/>
              </w:rPr>
              <w:t>R02</w:t>
            </w:r>
          </w:p>
        </w:tc>
      </w:tr>
    </w:tbl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7794" w:y="885"/>
        <w:shd w:val="clear" w:color="auto" w:fil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spacing w:after="380" w:line="240" w:lineRule="auto"/>
        <w:ind w:left="5220" w:firstLine="620"/>
      </w:pPr>
      <w:r>
        <w:t xml:space="preserve">к порядку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утвержденному приказом министерства </w:t>
      </w:r>
      <w:r>
        <w:rPr>
          <w:u w:val="single"/>
        </w:rPr>
        <w:t>от 12,04,2021 № 189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spacing w:after="660" w:line="240" w:lineRule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ДОКУМЕНТОВ, НЕОБХОДИМЫХ ПРИ ПОСТУПЛЕНИИ</w:t>
      </w:r>
      <w:r>
        <w:rPr>
          <w:b/>
          <w:bCs/>
        </w:rPr>
        <w:br/>
        <w:t>НА СОЦИАЛЬНОЕ ОБСЛУЖИВАНИЕ В СТАЦИОНАРНОЙ</w:t>
      </w:r>
      <w:r>
        <w:rPr>
          <w:b/>
          <w:bCs/>
        </w:rPr>
        <w:br/>
        <w:t>ФОРМЕ СОЦИАЛЬНОГО ОБСЛУЖИВАНИЯ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580"/>
      </w:pPr>
      <w:r>
        <w:t>При поступлении в организацию социального обслуживания, осуществляющую стационарное социальное обслуживание, гражданин (уполномоченный представитель) должен представить следующие документы: паспорт,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</w:pPr>
      <w:r>
        <w:t>для детей до 14 лет - свидетельство о рождении,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</w:pPr>
      <w:r>
        <w:t>вид на жительство (для иностранных граждан и лиц без гражданства),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</w:pPr>
      <w:r>
        <w:t>пенсионное страховое свидетельство,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</w:pPr>
      <w:r>
        <w:t>страховой медицинский полис,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</w:pPr>
      <w:r>
        <w:t>три фотографии размером 3 на 4 см,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  <w:jc w:val="both"/>
      </w:pPr>
      <w:r>
        <w:t>для несовершеннолетних и недееспособных лиц - документы, подтверждающие право собственности на движимое и недвижимое имущество. Для лиц, занимающих по договору найма или аренды жилые помещения в домах государственного, муниципального жилищных фондов - решение органа местного самоуправления о закреплении жилья,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</w:pPr>
      <w:r>
        <w:t>справка об отсутствии контактов с инфекционными больными по месту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0"/>
        <w:jc w:val="both"/>
      </w:pPr>
      <w:r>
        <w:t>проживания,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740"/>
      </w:pPr>
      <w:r>
        <w:t>результаты обследования лиц с действующим сроком на момент</w:t>
      </w:r>
    </w:p>
    <w:p w:rsidR="00616CE3" w:rsidRDefault="00983460">
      <w:pPr>
        <w:pStyle w:val="1"/>
        <w:framePr w:w="9994" w:h="13973" w:hRule="exact" w:wrap="none" w:vAnchor="page" w:hAnchor="page" w:x="1420" w:y="1543"/>
        <w:shd w:val="clear" w:color="auto" w:fill="auto"/>
        <w:ind w:firstLine="0"/>
        <w:jc w:val="both"/>
      </w:pPr>
      <w:r>
        <w:t>поступления в учреждение: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6325" w:y="976"/>
        <w:shd w:val="clear" w:color="auto" w:fill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r>
        <w:t>клинический анализ крови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r>
        <w:t>общий анализ мочи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r>
        <w:t>анализ кала на яйца глистов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line="240" w:lineRule="auto"/>
        <w:ind w:left="14" w:right="3029" w:firstLine="0"/>
      </w:pPr>
      <w:r>
        <w:t>флюорография органов грудной клетки со снимком</w:t>
      </w:r>
      <w:r>
        <w:br/>
        <w:t>(для лиц, не достигших 14 лет - по медицинским</w:t>
      </w:r>
      <w:r>
        <w:br/>
        <w:t>показаниям)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line="240" w:lineRule="auto"/>
        <w:ind w:left="14" w:right="3029" w:firstLine="0"/>
      </w:pPr>
      <w:proofErr w:type="gramStart"/>
      <w:r>
        <w:t xml:space="preserve">исследование мокроты на ВК (для </w:t>
      </w:r>
      <w:proofErr w:type="spellStart"/>
      <w:r>
        <w:t>маломобильных</w:t>
      </w:r>
      <w:proofErr w:type="spellEnd"/>
      <w:r>
        <w:t xml:space="preserve"> лиц)</w:t>
      </w:r>
      <w:r>
        <w:br/>
        <w:t>рентгенография (для детей, не достигших возраста</w:t>
      </w:r>
      <w:proofErr w:type="gramEnd"/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proofErr w:type="gramStart"/>
      <w:r>
        <w:t>14 лет по показаниям, с приложением снимка)</w:t>
      </w:r>
      <w:proofErr w:type="gramEnd"/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r>
        <w:t>мазок из зева на дифтерию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r>
        <w:t>бактериологический анализ кала на группу</w:t>
      </w:r>
      <w:r>
        <w:br/>
        <w:t>возбудителей кишечной инфекции</w:t>
      </w:r>
      <w:r>
        <w:br/>
        <w:t>анализ крови на маркеры гепатитов</w:t>
      </w:r>
      <w:proofErr w:type="gramStart"/>
      <w:r>
        <w:t xml:space="preserve"> В</w:t>
      </w:r>
      <w:proofErr w:type="gramEnd"/>
      <w:r>
        <w:t>, С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r>
        <w:t>анализ крови на ВИЧ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after="340" w:line="240" w:lineRule="auto"/>
        <w:ind w:left="14" w:right="3029" w:firstLine="0"/>
      </w:pPr>
      <w:r>
        <w:t>анализ крови на сифилис</w:t>
      </w:r>
    </w:p>
    <w:p w:rsidR="00616CE3" w:rsidRDefault="00983460">
      <w:pPr>
        <w:pStyle w:val="1"/>
        <w:framePr w:w="9994" w:h="8318" w:hRule="exact" w:wrap="none" w:vAnchor="page" w:hAnchor="page" w:x="1420" w:y="1547"/>
        <w:shd w:val="clear" w:color="auto" w:fill="auto"/>
        <w:spacing w:line="240" w:lineRule="auto"/>
        <w:ind w:left="14" w:right="3029" w:firstLine="0"/>
      </w:pPr>
      <w:r>
        <w:t>исследование на гонорею, трихомоноз (для лиц,</w:t>
      </w:r>
      <w:r>
        <w:br/>
        <w:t>не достигших 14 лет - по медицинским показаниям)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340" w:line="240" w:lineRule="auto"/>
        <w:ind w:left="10" w:right="9" w:firstLine="0"/>
        <w:jc w:val="center"/>
      </w:pPr>
      <w:r>
        <w:t>10 дней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340" w:line="240" w:lineRule="auto"/>
        <w:ind w:left="10" w:right="9" w:firstLine="0"/>
        <w:jc w:val="center"/>
      </w:pPr>
      <w:r>
        <w:t>10 дней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340" w:line="240" w:lineRule="auto"/>
        <w:ind w:left="10" w:right="9" w:firstLine="0"/>
        <w:jc w:val="center"/>
      </w:pPr>
      <w:r>
        <w:t>1 месяц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660" w:line="240" w:lineRule="auto"/>
        <w:ind w:left="10" w:right="9" w:firstLine="0"/>
        <w:jc w:val="center"/>
      </w:pPr>
      <w:r>
        <w:t>6 месяцев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line="240" w:lineRule="auto"/>
        <w:ind w:left="10" w:right="9" w:firstLine="0"/>
        <w:jc w:val="center"/>
      </w:pPr>
      <w:r>
        <w:t>3 месяца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660" w:line="240" w:lineRule="auto"/>
        <w:ind w:left="10" w:right="9" w:firstLine="0"/>
        <w:jc w:val="center"/>
      </w:pPr>
      <w:r>
        <w:t>6 месяцев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340" w:line="240" w:lineRule="auto"/>
        <w:ind w:left="10" w:right="9" w:firstLine="0"/>
        <w:jc w:val="center"/>
      </w:pPr>
      <w:r>
        <w:t>2 недели</w:t>
      </w:r>
    </w:p>
    <w:p w:rsidR="00616CE3" w:rsidRDefault="00983460">
      <w:pPr>
        <w:pStyle w:val="1"/>
        <w:framePr w:w="1262" w:h="7978" w:hRule="exact" w:wrap="none" w:vAnchor="page" w:hAnchor="page" w:x="9364" w:y="1547"/>
        <w:numPr>
          <w:ilvl w:val="0"/>
          <w:numId w:val="57"/>
        </w:numPr>
        <w:shd w:val="clear" w:color="auto" w:fill="auto"/>
        <w:tabs>
          <w:tab w:val="left" w:pos="231"/>
        </w:tabs>
        <w:spacing w:after="340" w:line="240" w:lineRule="auto"/>
        <w:ind w:left="10" w:right="9" w:firstLine="0"/>
        <w:jc w:val="center"/>
      </w:pPr>
      <w:r>
        <w:t>недели</w:t>
      </w:r>
    </w:p>
    <w:p w:rsidR="00616CE3" w:rsidRDefault="00983460">
      <w:pPr>
        <w:pStyle w:val="1"/>
        <w:framePr w:w="1262" w:h="7978" w:hRule="exact" w:wrap="none" w:vAnchor="page" w:hAnchor="page" w:x="9364" w:y="1547"/>
        <w:numPr>
          <w:ilvl w:val="0"/>
          <w:numId w:val="57"/>
        </w:numPr>
        <w:shd w:val="clear" w:color="auto" w:fill="auto"/>
        <w:tabs>
          <w:tab w:val="left" w:pos="221"/>
        </w:tabs>
        <w:spacing w:after="340" w:line="240" w:lineRule="auto"/>
        <w:ind w:left="10" w:right="9" w:firstLine="0"/>
        <w:jc w:val="center"/>
      </w:pPr>
      <w:r>
        <w:t>месяца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340" w:line="240" w:lineRule="auto"/>
        <w:ind w:left="10" w:right="9" w:firstLine="0"/>
        <w:jc w:val="center"/>
      </w:pPr>
      <w:r>
        <w:t>3 месяца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after="340" w:line="240" w:lineRule="auto"/>
        <w:ind w:left="10" w:right="9" w:firstLine="0"/>
        <w:jc w:val="center"/>
      </w:pPr>
      <w:r>
        <w:t>3 месяца</w:t>
      </w:r>
    </w:p>
    <w:p w:rsidR="00616CE3" w:rsidRDefault="00983460">
      <w:pPr>
        <w:pStyle w:val="1"/>
        <w:framePr w:w="1262" w:h="7978" w:hRule="exact" w:wrap="none" w:vAnchor="page" w:hAnchor="page" w:x="9364" w:y="1547"/>
        <w:shd w:val="clear" w:color="auto" w:fill="auto"/>
        <w:spacing w:line="240" w:lineRule="auto"/>
        <w:ind w:left="10" w:right="9" w:firstLine="0"/>
        <w:jc w:val="center"/>
      </w:pPr>
      <w:r>
        <w:t>10 дней</w:t>
      </w:r>
    </w:p>
    <w:p w:rsidR="00616CE3" w:rsidRDefault="00616CE3">
      <w:pPr>
        <w:spacing w:line="1" w:lineRule="exact"/>
        <w:sectPr w:rsidR="00616C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12808" w:y="865"/>
        <w:shd w:val="clear" w:color="auto" w:fil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616CE3" w:rsidRDefault="00983460">
      <w:pPr>
        <w:pStyle w:val="1"/>
        <w:framePr w:w="15672" w:h="4282" w:hRule="exact" w:wrap="none" w:vAnchor="page" w:hAnchor="page" w:x="1096" w:y="1317"/>
        <w:shd w:val="clear" w:color="auto" w:fill="auto"/>
        <w:spacing w:after="280" w:line="240" w:lineRule="auto"/>
        <w:ind w:left="10640" w:firstLine="540"/>
      </w:pPr>
      <w:r>
        <w:t xml:space="preserve">к порядку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утвержденному приказом министерства </w:t>
      </w:r>
      <w:r>
        <w:rPr>
          <w:u w:val="single"/>
        </w:rPr>
        <w:t>от 12.04.2021 № 189</w:t>
      </w:r>
    </w:p>
    <w:p w:rsidR="00616CE3" w:rsidRDefault="00983460">
      <w:pPr>
        <w:pStyle w:val="1"/>
        <w:framePr w:w="15672" w:h="4282" w:hRule="exact" w:wrap="none" w:vAnchor="page" w:hAnchor="page" w:x="1096" w:y="1317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СТАНДАРТЫ</w:t>
      </w:r>
      <w:r>
        <w:rPr>
          <w:b/>
          <w:bCs/>
        </w:rPr>
        <w:br/>
        <w:t>ПРЕДОСТАВЛЕНИЯ СОЦИАЛЬНЫХ УСЛУГ В СТАЦИОНАРНОЙ ФОРМЕ</w:t>
      </w:r>
      <w:r>
        <w:rPr>
          <w:b/>
          <w:bCs/>
        </w:rPr>
        <w:br/>
        <w:t>СОЦИАЛЬНОГО ОБСЛУЖИВАНИЯ ПОЛУЧАТЕЛЯМ СОЦИАЛЬНЫХ УСЛУГ</w:t>
      </w:r>
      <w:r>
        <w:rPr>
          <w:b/>
          <w:bCs/>
        </w:rPr>
        <w:br/>
        <w:t>ПОСТАВЩИКАМИ СОЦИАЛЬНЫХ УСЛУГ В ПРИМОРСКОМ КРАЕ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3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социальной услуги, в том числе ее объем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ериодичность</w:t>
            </w:r>
            <w:proofErr w:type="spellEnd"/>
            <w:r>
              <w:rPr>
                <w:sz w:val="24"/>
                <w:szCs w:val="24"/>
              </w:rPr>
              <w:t xml:space="preserve"> и кратность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Иные, необходимые для предоставления социальной услуги положения.</w:t>
            </w:r>
          </w:p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ектованность</w:t>
            </w:r>
            <w:proofErr w:type="spellEnd"/>
            <w:r>
              <w:rPr>
                <w:sz w:val="24"/>
                <w:szCs w:val="24"/>
              </w:rPr>
              <w:t xml:space="preserve"> поставщика социальных услуг специалистами</w:t>
            </w:r>
          </w:p>
        </w:tc>
      </w:tr>
      <w:tr w:rsidR="00616CE3">
        <w:trPr>
          <w:trHeight w:hRule="exact"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Социально-бытовые услуги</w:t>
            </w:r>
          </w:p>
        </w:tc>
      </w:tr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4901" w:wrap="none" w:vAnchor="page" w:hAnchor="page" w:x="1096" w:y="585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размещении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9"/>
        <w:shd w:val="clear" w:color="auto" w:fill="auto"/>
      </w:pPr>
      <w: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9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жилых помещений согласно нормативам, утвержденным Администрацией Приморского края, помещений для организации реабилитационных и лечебных мероприятий, лечебно-трудовой и учебной деятельности, культурно-бытового обслуживания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гражданам койко-места в комнате для проживания, согласно утвержденным нормативам площади. Помещения, предоставляемые для организации реабилитационных мероприятий,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r>
              <w:rPr>
                <w:sz w:val="24"/>
                <w:szCs w:val="24"/>
              </w:rPr>
              <w:softHyphen/>
              <w:t>трудовой</w:t>
            </w:r>
            <w:proofErr w:type="spellEnd"/>
            <w:r>
              <w:rPr>
                <w:sz w:val="24"/>
                <w:szCs w:val="24"/>
              </w:rPr>
              <w:t xml:space="preserve"> деятельности, культурного, бытового и гигиенического обслуживания, по размерам, расположению и конфигурации должны обеспечивать проведение в них всех упомянутых выше мероприятий с учетом специфики обслуживаемого контингента. В помещениях должна проводиться ежедневная уборка, текущий ремонт, электрическое и сантехническое обеспечение. Единица социальной услуги: Предоставление жилой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ежедневно. 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 Кратность: 1 Непосредственное время оказания услуги - 13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 нормам. Соответствие требованиям безопасности, в том числе противопожарным требованиям. Оснащенность здания телефонной и другими видами связи. Обеспечение всеми видами </w:t>
            </w:r>
            <w:proofErr w:type="spellStart"/>
            <w:r>
              <w:rPr>
                <w:sz w:val="24"/>
                <w:szCs w:val="24"/>
              </w:rPr>
              <w:t>коммунально</w:t>
            </w:r>
            <w:r>
              <w:rPr>
                <w:sz w:val="24"/>
                <w:szCs w:val="24"/>
              </w:rPr>
              <w:softHyphen/>
              <w:t>бытового</w:t>
            </w:r>
            <w:proofErr w:type="spellEnd"/>
            <w:r>
              <w:rPr>
                <w:sz w:val="24"/>
                <w:szCs w:val="24"/>
              </w:rPr>
              <w:t xml:space="preserve"> обслуживания.</w:t>
            </w:r>
          </w:p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приспособлений и устройств, обеспечивающих комфортное проживание инвалидов (пандусы, поручни, расширенные дверные проемы, лифтовые подъемники и т.д.)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предоставленных площадей нормативам жилой площади.</w:t>
            </w:r>
          </w:p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предписаний надзорных органов.</w:t>
            </w:r>
          </w:p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со стороны клиентов. Доступность получения социальных услуг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клиентов в жилых помещениях (комнатах) должны быть учтены их физическое и психическое состояние, наклонности. Услуга предоставляется с учетом </w:t>
            </w:r>
            <w:proofErr w:type="spellStart"/>
            <w:r>
              <w:rPr>
                <w:sz w:val="24"/>
                <w:szCs w:val="24"/>
              </w:rPr>
              <w:t>объемно</w:t>
            </w:r>
            <w:r>
              <w:rPr>
                <w:sz w:val="24"/>
                <w:szCs w:val="24"/>
              </w:rPr>
              <w:softHyphen/>
              <w:t>проектировочных</w:t>
            </w:r>
            <w:proofErr w:type="spellEnd"/>
            <w:r>
              <w:rPr>
                <w:sz w:val="24"/>
                <w:szCs w:val="24"/>
              </w:rPr>
              <w:t xml:space="preserve"> решений, заложенных при строительстве Завхоз Уборщица Рабочий по комплексному обслуживанию здания Электромонтер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9" w:y="6"/>
        <w:shd w:val="clear" w:color="auto" w:fill="auto"/>
      </w:pPr>
      <w:r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и помещений для одного получателя в сутки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8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питанием, включая диетическое питание, согласно нормативам, утвержденным Администрацией Приморского края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и подача пищи в соответствии с утвержденными нормативами. Подача пищи в палаты нетранспортабельным клиентам. Соблюдение норм питания по калорийности и соответствию белков, жиров и углеводов. Услуга предоставляется не менее 3-х раз в сутки, диетическое питание - по назначению врача. Единица социальной услуги: Обеспечение норм питания в течение суток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ежедневно. 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 Кратность: 1 </w:t>
            </w:r>
            <w:proofErr w:type="gramStart"/>
            <w:r>
              <w:rPr>
                <w:sz w:val="24"/>
                <w:szCs w:val="24"/>
              </w:rPr>
              <w:t>Непосредственное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пищеблоке и в обеденном зале должны соблюдаться все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гигиенические требования. Подача осуществляется всем клиентам организации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нормам питания,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 требованиям, калорийности, технологии приготовления, нормам выхода готовых блюд. Отсутствие обоснованных жалоб проживающих. Отсутствие замечаний в </w:t>
            </w:r>
            <w:proofErr w:type="spellStart"/>
            <w:r>
              <w:rPr>
                <w:sz w:val="24"/>
                <w:szCs w:val="24"/>
              </w:rPr>
              <w:t>бракеражном</w:t>
            </w:r>
            <w:proofErr w:type="spellEnd"/>
            <w:r>
              <w:rPr>
                <w:sz w:val="24"/>
                <w:szCs w:val="24"/>
              </w:rPr>
              <w:t xml:space="preserve"> журнале. Отсутствие замечаний со стороны надзорных органов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Шеф-повар (при наличии) Повар Пекарь Кухонный рабочий Официант Санитарка-буфетчица Зав. Складом Диетсестра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5"/>
        <w:shd w:val="clear" w:color="auto" w:fill="auto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оказания услуги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84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Администрацией Приморского края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клиентам организации мягкого инвентаря (одежды, обуви, нательного белья и постельных принадлежностей) в соответствии с утвержденными нормами, удобного в пользовании, подобранного с учетом физического состояния клиенто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инвалидов, тяжелобольных, малоподвижных и т.д.) Смена нательного и постельного белья. 1. Единица социальной услуги: Предоставление не менее 1 вида одежды, обуви, нательного белья для одного клиента - 1 услуга 2. Единица социальной услуги: Предоставление или смена одного комплекта постельных принадлежностей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1. Периодичность предоставления социальной услуги: ежемесячно Ежедневное предоставление одежды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 Смена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Клиенты должны своевременно и в полном объеме в соответствии с утвержденными нормативами обеспечиваться мягким инвентарем с учетом сезонности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одежды, обуви, нательного белья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 требованиям, сезонности, росту и размерам клиентов, удобство в пользовании. Соблюдение сроков смены постельного и нательного белья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Складом Сестр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хозяйка Оператор стиральных машин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9" w:y="6"/>
        <w:shd w:val="clear" w:color="auto" w:fill="auto"/>
      </w:pPr>
      <w:r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3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постельного белья проводится не реже 1 раза в 7 дней в отдельных случаях (при усиленном потоотделении, недержании мочи и т.д.) - по мере необходимости. Кратность: 35 Непосредственное время оказания услуги - 5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заявок и денег у клиентов на приобретение заявленного, оформление подписки, покупка книг, журналов, газет, настольных игр, предоставление отчета о потраченных деньгах, выдача заявленного, маркировка настольных игр. Объем: подписные издания - 2 раза в год; приобретение книг, журналов, газет в розничной торговле - 1 раз в месяц; приобретение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Услуга предоставляется по запросу. Непосредственное время оказания услуги - 13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доступна для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>, слепых, глухих клиентов.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Приобретаемые игры и литература должна соответствовать физическим возможностям клиентов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оказания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клиентов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Воспитатель Библиотекарь (при наличии)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9" w:y="6"/>
        <w:shd w:val="clear" w:color="auto" w:fill="auto"/>
      </w:pPr>
      <w:r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настольных игр - 2 раза в год. Единица социальной услуги: Обеспечение 1 экземпляра книг, журналов, газет, настольных игр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личных вещей и ценностей, сданных на хранение администрации организации социального обслуживания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Личные вещи и ценности проживающих, не находящиеся в непосредственном пользовании клиентов, по их желанию сдаются на хранение до востребования их владельцем или законным представителем.</w:t>
            </w:r>
            <w:proofErr w:type="gramEnd"/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социальной услуги: Хранение вещей одного клиента в течение одних суток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с индивидуальной программой и заключенным договором. </w:t>
            </w:r>
            <w:proofErr w:type="gramStart"/>
            <w:r>
              <w:rPr>
                <w:sz w:val="24"/>
                <w:szCs w:val="24"/>
              </w:rPr>
              <w:t xml:space="preserve">Периодичность предоставления социальной услуги: ежедневно </w:t>
            </w:r>
            <w:proofErr w:type="spellStart"/>
            <w:r>
              <w:rPr>
                <w:sz w:val="24"/>
                <w:szCs w:val="24"/>
              </w:rPr>
              <w:t>Ежедневно</w:t>
            </w:r>
            <w:proofErr w:type="spellEnd"/>
            <w:r>
              <w:rPr>
                <w:sz w:val="24"/>
                <w:szCs w:val="24"/>
              </w:rPr>
              <w:t xml:space="preserve"> при постоянном, временном (на срок, определенный индивидуальной программой) проживании или пять дней в неделю при пятидневном (в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мебели, аудио-, виде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>, бытовая техника, габаритные вещи, вещи, требующие специальных условий хранения, а также транспортные единицы принимаются на хранение только при наличии помещений, обеспечивающих возможность их хранения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вещей и ценностей, сданных на хранение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организации не несет ответственности за сохранность денег и ценностей, не сданных на хранение Специалист по социальной работе Воспитатель Сестр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хозяйка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9"/>
        <w:shd w:val="clear" w:color="auto" w:fill="auto"/>
      </w:pPr>
      <w:r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неделю) </w:t>
            </w:r>
            <w:proofErr w:type="gramStart"/>
            <w:r>
              <w:rPr>
                <w:sz w:val="24"/>
                <w:szCs w:val="24"/>
              </w:rPr>
              <w:t>проживании</w:t>
            </w:r>
            <w:proofErr w:type="gramEnd"/>
            <w:r>
              <w:rPr>
                <w:sz w:val="24"/>
                <w:szCs w:val="24"/>
              </w:rPr>
              <w:t xml:space="preserve"> в организации социального обслуживания.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Кратность: 1 Непосредственное время оказания услуги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отправления религиозных обрядов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помещений либо специально отведенного места для отправления религиозных обрядов (отдельное помещение при наличии). Единица социальной услуги: Обеспечение доступности помещения для отправления религиозных обрядов для одного клиента в течение суток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запросу. Услуга предоставляется для верующих ежедневно Непосредственное время оказания услуги - 5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Предоставляемые помещения, для отправления религиозных обрядов, по размерам, расположению и конфигурации должны обеспечивать проведение мероприятий с учетом специфики обслуживаемого контингента, состояния их здоровья. Предоставляемая площадь должна быть оснащена приспособлениями и устройствами, обеспечивающими свободный доступ инвалидо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пандусы,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предоставляемых помещений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 нормам, требованиям безопасности, в том числе противопожарной безопасности.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Электромонтер Рабочий по комплексному обслуживанию здания Уборщица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5" w:y="6"/>
        <w:shd w:val="clear" w:color="auto" w:fill="auto"/>
      </w:pPr>
      <w:r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1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поручни, расширенные дверные проемы, лифтовые подъемники и т.д.)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7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жилых комнатах клиентам предоставляется в пользование мебель, в т.н.: - 1 место в шкафу, обеспечивающее возможность хранения личной одежды, белья, обуви; - кровать - 1 ед.; - тумбочка 1 ед.; - стул - 1 ед. В остальных помещениях предоставляется мебель, по размерам, расположению и конфигурации обеспечивающая проведение в них всех упомянутых выше мероприятий с учетом специфики обслуживаемого контингента.</w:t>
            </w:r>
            <w:proofErr w:type="gramEnd"/>
            <w:r>
              <w:rPr>
                <w:sz w:val="24"/>
                <w:szCs w:val="24"/>
              </w:rPr>
              <w:t xml:space="preserve"> Единица социальной услуги: Предоставление в пользование мебели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ежедневно. 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предоставляется всем клиентам, должна быть удобной в пользовании инвалидами и другими лицами с учетом ограничений их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 нормам по размерам, состоянию и комфортности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Сестр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хозяйка Плотник Рабочий по комплексному обслуживанию здания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75" w:y="6"/>
        <w:shd w:val="clear" w:color="auto" w:fill="auto"/>
      </w:pPr>
      <w:r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1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 получателя в сутки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Кратность: 1 Непосредственное время оказания услуги - 3 минуты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78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Контроль, оказание содействия, а также предоставление гигиенических услуг: - умывание (в том числе уход за ротовой полостью); - принятие водных процедур (душ, ванная); - уход за волосами (в том числе расчесывание, стрижка); - бритье бороды, усов мужчинам; - пользование туалетом или судном. 1.</w:t>
            </w:r>
            <w:proofErr w:type="gramEnd"/>
            <w:r>
              <w:rPr>
                <w:sz w:val="24"/>
                <w:szCs w:val="24"/>
              </w:rPr>
              <w:t xml:space="preserve"> Единица социальной услуги: Контроль, оказание содействия, а также предоставление не менее одного вида гигиенических услуг для одного клиента в течение суток проживания - 1 услуга 2. Единица социальной услуги: Контроль и оказание </w:t>
            </w:r>
            <w:proofErr w:type="gramStart"/>
            <w:r>
              <w:rPr>
                <w:sz w:val="24"/>
                <w:szCs w:val="24"/>
              </w:rPr>
              <w:t>необходимой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ежемесячно Умывание, причесывание, смена подгузников - 2 раза в день, чаще по потребности. Принятие водных процедур - 1 раз в 7 дней, чаще по потребности (непосредственное время оказания услуги - 15 минут), мытье клиента полностью (30 минут). Стрижка ногтей (10 минут),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 в соответствии с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гигиеническими нормами.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безопасности, в том числе противопожарным требованиям.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приспособлений и устройств, обеспечивающих комфортное проживание инвалидов (пандусы, поручни, расширенные дверные проемы, лифтовые подъемники и т.д.)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жизни. Своевременность оказания услуги. Внешний вид клиента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 Младшая медсестра Ваннщица Парикмахер Медицинская сестра Сестра-хозяйка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 w:y="6"/>
        <w:shd w:val="clear" w:color="auto" w:fill="auto"/>
      </w:pPr>
      <w:r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64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в принятии водных процедур (баня, ванна) одному клиенту в день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 (20 минут) - 1 раз в 30 дней, чаще по потребности, расчесывание (10 минут) - по потребности. Другие услуги - по потребности. Ежедневно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обслуживания. Кратность: 35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2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заказа от клиента, принятие денежных средств, отправка почтовой корреспонденции. Отчет клиенту об оплате услуг по отправке почтовой корреспонденции. Единица </w:t>
            </w:r>
            <w:proofErr w:type="gramStart"/>
            <w:r>
              <w:rPr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осуществляется в соответствии с принципами: </w:t>
            </w:r>
            <w:proofErr w:type="spellStart"/>
            <w:r>
              <w:rPr>
                <w:sz w:val="24"/>
                <w:szCs w:val="24"/>
              </w:rPr>
              <w:t>адресности</w:t>
            </w:r>
            <w:proofErr w:type="spellEnd"/>
            <w:r>
              <w:rPr>
                <w:sz w:val="24"/>
                <w:szCs w:val="24"/>
              </w:rPr>
              <w:t>, доступности, добровольности, гуманности, конфиденциальности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Воспитатель Социальный педагог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/>
        <w:shd w:val="clear" w:color="auto" w:fill="auto"/>
      </w:pPr>
      <w:r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19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Одна отправка корреспонденции для одного клиента через одну организацию, оказывающую почтовые услуги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договором. Услуга предоставляется по запросу. Непосредственное время оказания услуги - 5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клиента, не способного по состоянию здоровья самостоятельно принимать пищу, в том числе в жилой комнате клиента Единица социальной услуги: Кормление не менее трех раз в сутки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ежедневно. Услуга предоставляется ежедневно не реже 3 раз в день. Непосредственное время оказания услуги - 20 минут. Кратность: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услуга оказывается при состояниях, связанных с утратой способности к самообслуживанию; выполняется с максимальной аккуратностью и осторожностью без причинения какого- либо вреда здоровью получателя социальных услуг.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оказания своевременной, в полном объеме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Санитарка-буфетчица Медицинская сестра Младшая медицинская сестра</w:t>
            </w:r>
          </w:p>
        </w:tc>
      </w:tr>
      <w:tr w:rsidR="00616CE3">
        <w:trPr>
          <w:trHeight w:hRule="exact"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ритуальных услуг (при отсутствии у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организации, осуществляющей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доступна для инвалидов и других лиц с </w:t>
            </w:r>
            <w:proofErr w:type="gramStart"/>
            <w:r>
              <w:rPr>
                <w:sz w:val="24"/>
                <w:szCs w:val="24"/>
              </w:rPr>
              <w:t>ограниченными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своевременной социальной услуги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клиента родственников, либо невозможности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/>
        <w:shd w:val="clear" w:color="auto" w:fill="auto"/>
      </w:pPr>
      <w:r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3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умерших клиентов родственников или в связи с их нежеланием заниматься погребением)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услуги. Оформление заказа, получение необходимых документов.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выполнения ритуальных услуг ритуальной организацией. Единица социальной услуги: Организация ритуальных услуг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обслуживания в соответствии с индивидуальной программой и заключенным договором. Услуга предоставляется по мере необходимости. Непосредственное время оказания услуги - 40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самостоятельного решения указанной задачи родственникам и по состоянию здоровья. Специалист по социальной работе Социальный педагог Завхоз Санитарка ритуального зала</w:t>
            </w: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Социально-медицинские услуги</w:t>
            </w:r>
          </w:p>
        </w:tc>
      </w:tr>
      <w:tr w:rsidR="00616CE3">
        <w:trPr>
          <w:trHeight w:hRule="exact" w:val="4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процедур в соответствии с назначением лечащего врача в течение курса лечения, обязательных для выполнения в течение суток: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5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r>
              <w:rPr>
                <w:sz w:val="24"/>
                <w:szCs w:val="24"/>
              </w:rPr>
              <w:softHyphen/>
              <w:t>охранительного</w:t>
            </w:r>
            <w:proofErr w:type="spellEnd"/>
            <w:r>
              <w:rPr>
                <w:sz w:val="24"/>
                <w:szCs w:val="24"/>
              </w:rPr>
              <w:t xml:space="preserve"> режима;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58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температуры тела; - измерение артериального давления;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58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раскладка, раздача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приемом лекарств; - осмотр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ежедневно. Услуга предоставляется ежедневно.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 для проведения процедур связанных с сохранением здоровья в соответствии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анПиН</w:t>
            </w:r>
            <w:proofErr w:type="spellEnd"/>
            <w:r>
              <w:rPr>
                <w:sz w:val="24"/>
                <w:szCs w:val="24"/>
              </w:rPr>
              <w:t>. Наличие соответствующего медицинского персонала и оборудования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своевременность оказания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Медицинская сестра Младшая медицинская сестра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 w:y="6"/>
        <w:shd w:val="clear" w:color="auto" w:fill="auto"/>
      </w:pPr>
      <w:r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кожных покровов, ногтей, форма 20. Единица социальной услуги: Выполнение не менее одного вида процедур для одного клиента в течение суток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время оказания услуги - 8 мин. Кратность: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процедур, направленных на укрепление здоровья: - соблюдение режима проветривания; - соблюдение питьевого режима; - 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витаминизация; - использование йодированной соли; - использование </w:t>
            </w:r>
            <w:proofErr w:type="spellStart"/>
            <w:r>
              <w:rPr>
                <w:sz w:val="24"/>
                <w:szCs w:val="24"/>
              </w:rPr>
              <w:t>адаптогенов</w:t>
            </w:r>
            <w:proofErr w:type="spellEnd"/>
            <w:r>
              <w:rPr>
                <w:sz w:val="24"/>
                <w:szCs w:val="24"/>
              </w:rPr>
              <w:t>, пищевых добавок; - закаливание (принятие солнечных, воздушных ванн и водных процедур в температурном режиме); -</w:t>
            </w:r>
            <w:proofErr w:type="spellStart"/>
            <w:r>
              <w:rPr>
                <w:sz w:val="24"/>
                <w:szCs w:val="24"/>
              </w:rPr>
              <w:t>вакцино</w:t>
            </w:r>
            <w:proofErr w:type="spellEnd"/>
            <w:r>
              <w:rPr>
                <w:sz w:val="24"/>
                <w:szCs w:val="24"/>
              </w:rPr>
              <w:t>- профилактика; - дегельминтизация; - организация прогулок; - дневной сон; - организация утренней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ежедневно. Услуга предоставляется ежедневно. Время непосредственного оказания услуги - 30 минут. Кратность: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 для проведения оздоровительных мероприятий в соответствии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анПиН</w:t>
            </w:r>
            <w:proofErr w:type="spellEnd"/>
            <w:r>
              <w:rPr>
                <w:sz w:val="24"/>
                <w:szCs w:val="24"/>
              </w:rPr>
              <w:t>. Наличие медицинского персонала, материально- технической базы. Обеспечение доступности услуги для инвалидов и других лиц с учетом ограничений их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своевременность оказания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соответствующих рекомендаций врача Медицинская сестра Санитарка Воспитатель Младшая медицинская сестра Диетсестра Младший воспитатель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/>
        <w:shd w:val="clear" w:color="auto" w:fill="auto"/>
      </w:pPr>
      <w:r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гигиенической гимнастики. Единица социальной услуги: Выполнение не менее одного мероприятия для одного клиента в течение суток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70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наблюдение путем организации круглосуточных постов младшего и среднего медицинского персонала за состоянием здоровья клиента: за поведением, внешним видом, изменением веса, физиологических отправлений, за приемом пищи и лекарственных сре</w:t>
            </w:r>
            <w:proofErr w:type="gramStart"/>
            <w:r>
              <w:rPr>
                <w:sz w:val="24"/>
                <w:szCs w:val="24"/>
              </w:rPr>
              <w:t>дств в ц</w:t>
            </w:r>
            <w:proofErr w:type="gramEnd"/>
            <w:r>
              <w:rPr>
                <w:sz w:val="24"/>
                <w:szCs w:val="24"/>
              </w:rPr>
              <w:t>елях раннего выявления патологических состояний, заболеваний и факторов риска их развития. Информирование о состоянии здоровья клиента на приеме врача. Динамическое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1. Периодичность предоставления социальной услуги: ежедневно. Услуга предоставляется ежедневно. Время непосредственного оказания услуги - круглосуточно. Кратность: 1 Непосредственное время оказания услуги - 27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соответствующих разрешительных документов и лицензии на медицинскую деятельность. Обеспечение доступности услуги для инвалидов и других лиц с учетом ограничений их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своевременность оказания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Воспитатель Младший воспитатель Дежурный медперсонал, либо другой персонал, занятый на круглосуточных постах: медицинская сестра младшая медицинская сестра санитарка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 w:y="6"/>
        <w:shd w:val="clear" w:color="auto" w:fill="auto"/>
      </w:pPr>
      <w:r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врача по медицинским показаниям. 1. Единица социальной услуги: Выполнение не менее одного мероприятия для одного клиента в течение суток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(проведение бесед, лекций, выпуск </w:t>
            </w:r>
            <w:proofErr w:type="spellStart"/>
            <w:r>
              <w:rPr>
                <w:sz w:val="24"/>
                <w:szCs w:val="24"/>
              </w:rPr>
              <w:t>санбюллетеней</w:t>
            </w:r>
            <w:proofErr w:type="spellEnd"/>
            <w:r>
              <w:rPr>
                <w:sz w:val="24"/>
                <w:szCs w:val="24"/>
              </w:rPr>
              <w:t xml:space="preserve">), направленных на формирование здорового образа жизни: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</w:t>
            </w:r>
            <w:proofErr w:type="spellStart"/>
            <w:r>
              <w:rPr>
                <w:sz w:val="24"/>
                <w:szCs w:val="24"/>
              </w:rPr>
              <w:t>СПИДа</w:t>
            </w:r>
            <w:proofErr w:type="spellEnd"/>
            <w:r>
              <w:rPr>
                <w:sz w:val="24"/>
                <w:szCs w:val="24"/>
              </w:rPr>
              <w:t xml:space="preserve">, консультирование и дача рекомендаций по гигиене питания, профилактике и избавлению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вредных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еженедельно. Услуга предоставляется 1 раз в неделю. Время непосредственного оказания услуги - 30 минут. Кратность: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своевременность оказания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Медицинская сестра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 w:y="6"/>
        <w:shd w:val="clear" w:color="auto" w:fill="auto"/>
      </w:pPr>
      <w:r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3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привычек.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r>
              <w:rPr>
                <w:sz w:val="24"/>
                <w:szCs w:val="24"/>
              </w:rPr>
              <w:softHyphen/>
              <w:t>просветительной</w:t>
            </w:r>
            <w:proofErr w:type="spellEnd"/>
            <w:r>
              <w:rPr>
                <w:sz w:val="24"/>
                <w:szCs w:val="24"/>
              </w:rPr>
              <w:t xml:space="preserve"> работы на год/месяц. Единица социальной услуги: Проведение одного занятия или беседы в группе до 25 чел.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занятий по адаптивной физической культуре: формирование групп по степени заболевания и определение периодичности занятий. Участие клиентов в занятиях физической культурой </w:t>
            </w:r>
            <w:proofErr w:type="gramStart"/>
            <w:r>
              <w:rPr>
                <w:sz w:val="24"/>
                <w:szCs w:val="24"/>
              </w:rPr>
              <w:t>согласно ИПРА</w:t>
            </w:r>
            <w:proofErr w:type="gramEnd"/>
            <w:r>
              <w:rPr>
                <w:sz w:val="24"/>
                <w:szCs w:val="24"/>
              </w:rPr>
              <w:t xml:space="preserve">. Проведение групповых занятий и индивидуальных занятий для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лиц. 1. Единица социальной услуги: Проведение одного занятия в группе до 15 чел. - 1 услуга 2. Единица социальной услуги: Проведение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заключению врача. Услуга предоставляется не реже 2 раз в неделю по расписанию или графику, имеющемуся в учреждении. Время </w:t>
            </w:r>
            <w:proofErr w:type="gramStart"/>
            <w:r>
              <w:rPr>
                <w:sz w:val="24"/>
                <w:szCs w:val="24"/>
              </w:rPr>
              <w:t>непосредственного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соответствующий вид деятельности.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помещений для проведения оздоровительных мероприятий в соответствии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. Наличие квалифицированного персонала, имеющего сертификат специалиста по адаптивной физкультуре.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материально- технической базы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оказания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АФК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10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одного занятия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услуги - 30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81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медицинским</w:t>
            </w:r>
            <w:proofErr w:type="spellEnd"/>
            <w:r>
              <w:rPr>
                <w:sz w:val="24"/>
                <w:szCs w:val="24"/>
              </w:rPr>
              <w:t xml:space="preserve">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Предоставляется по запросу клиента и включает консультирование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здоровья: - выявление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медицинских</w:t>
            </w:r>
            <w:proofErr w:type="spellEnd"/>
            <w:r>
              <w:rPr>
                <w:sz w:val="24"/>
                <w:szCs w:val="24"/>
              </w:rPr>
              <w:t xml:space="preserve"> проблем; - разъяснение клиенту сути проблем и определение возможных путей их решения; - разработка для клиента рекомендаций по решению стоящих перед ним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медицинских</w:t>
            </w:r>
            <w:proofErr w:type="spellEnd"/>
            <w:r>
              <w:rPr>
                <w:sz w:val="24"/>
                <w:szCs w:val="24"/>
              </w:rPr>
              <w:t xml:space="preserve"> проблем.</w:t>
            </w:r>
            <w:proofErr w:type="gramEnd"/>
            <w:r>
              <w:rPr>
                <w:sz w:val="24"/>
                <w:szCs w:val="24"/>
              </w:rPr>
              <w:t xml:space="preserve"> Единица </w:t>
            </w:r>
            <w:proofErr w:type="gramStart"/>
            <w:r>
              <w:rPr>
                <w:sz w:val="24"/>
                <w:szCs w:val="24"/>
              </w:rPr>
              <w:t>социальной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Услуга предоставляется по запросу. Время непосредственного оказания услуги - 30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должна обеспечивать информирование получателя социальных услуг по вопросам сохранения и укрепления здоровья. Услуга предоставляется медицинским персоналом.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услуги. Результативность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Фельдшер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 w:y="6"/>
        <w:shd w:val="clear" w:color="auto" w:fill="auto"/>
      </w:pPr>
      <w:r>
        <w:t>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1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Консультирование одного клиента на приеме врача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78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или содействие в оказании медицинской помощи в медицинских организациях в объеме, предусмотренном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оказании медицинской помощи в объеме базовой программы обязательного медицинского страхования граждан РФ - запись к врачам, либо приглашение врачей, в том числе узких специалистов, проведение диагностического обследования. При необходимости - сопровождение клиента в медицинскую организацию. Содействие в проведении протезирования и </w:t>
            </w:r>
            <w:proofErr w:type="spellStart"/>
            <w:r>
              <w:rPr>
                <w:sz w:val="24"/>
                <w:szCs w:val="24"/>
              </w:rPr>
              <w:t>ортезирования</w:t>
            </w:r>
            <w:proofErr w:type="spellEnd"/>
            <w:r>
              <w:rPr>
                <w:sz w:val="24"/>
                <w:szCs w:val="24"/>
              </w:rPr>
              <w:t xml:space="preserve">, в санаторно-курортном лечении, в оформлении и получении </w:t>
            </w:r>
            <w:r>
              <w:rPr>
                <w:sz w:val="24"/>
                <w:szCs w:val="24"/>
                <w:lang w:val="en-US" w:eastAsia="en-US" w:bidi="en-US"/>
              </w:rPr>
              <w:t>TCP</w:t>
            </w:r>
            <w:r w:rsidRPr="00A329A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</w:rPr>
              <w:t xml:space="preserve">в переоформлении ИПР, содействие в МСЭ,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медицинским показаниям. Проведение флюорографии ОГК - 2 раза в год, смотровой кабинет, гинеколог, прививки по возрасту, лабораторное обследовани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кровь, моча) - 1 раз в год и по мере возникновения потребности, по показаниям. Оформление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медицинское консультирование узкими специалистами.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своевременность предоставления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Фельдшер Медицинская сестра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31" w:y="6"/>
        <w:shd w:val="clear" w:color="auto" w:fill="auto"/>
      </w:pPr>
      <w:r>
        <w:t>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64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оформлении</w:t>
            </w:r>
            <w:proofErr w:type="gramEnd"/>
            <w:r>
              <w:rPr>
                <w:sz w:val="24"/>
                <w:szCs w:val="24"/>
              </w:rPr>
              <w:t xml:space="preserve"> высокотехнологичной помощи, льготных рецептов в ЛПУ. В соответствии с нормативными документами. Единица социальной услуги: Обращение в одну медицинскую организацию по одному вопросу в интересах одного клиента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на выписку льготных рецептов проводится 1 раз в месяц, на получение </w:t>
            </w:r>
            <w:r>
              <w:rPr>
                <w:sz w:val="24"/>
                <w:szCs w:val="24"/>
                <w:lang w:val="en-US" w:eastAsia="en-US" w:bidi="en-US"/>
              </w:rPr>
              <w:t>TCP</w:t>
            </w:r>
            <w:r w:rsidRPr="00A329A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1 раз в квартал и по медицинским показаниям. Оформление документов на МСЭ, переоформление ИПР, проведение протезирования и </w:t>
            </w:r>
            <w:proofErr w:type="spellStart"/>
            <w:r>
              <w:rPr>
                <w:sz w:val="24"/>
                <w:szCs w:val="24"/>
              </w:rPr>
              <w:t>ортезирования</w:t>
            </w:r>
            <w:proofErr w:type="spellEnd"/>
            <w:r>
              <w:rPr>
                <w:sz w:val="24"/>
                <w:szCs w:val="24"/>
              </w:rPr>
              <w:t>, санаторно-курортное лечение, на оказание высокотехнологичной помощи проводится по показаниям. Время непосредственного оказания услуги - 17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2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организации, осуществляющей стационарное социальное обслуживание, первичного медицинского осмотра и первичной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sz w:val="24"/>
                <w:szCs w:val="24"/>
              </w:rPr>
              <w:t>приемно</w:t>
            </w:r>
            <w:r>
              <w:rPr>
                <w:sz w:val="24"/>
                <w:szCs w:val="24"/>
              </w:rPr>
              <w:softHyphen/>
              <w:t>карантинного</w:t>
            </w:r>
            <w:proofErr w:type="spellEnd"/>
            <w:r>
              <w:rPr>
                <w:sz w:val="24"/>
                <w:szCs w:val="24"/>
              </w:rPr>
              <w:t xml:space="preserve"> отделения в соответствии с нормами, утвержденными в установленном порядке. Проведение первичного медицинского осмотра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предоставляется в помещении </w:t>
            </w:r>
            <w:proofErr w:type="spellStart"/>
            <w:r>
              <w:rPr>
                <w:sz w:val="24"/>
                <w:szCs w:val="24"/>
              </w:rPr>
              <w:t>приемно</w:t>
            </w:r>
            <w:r>
              <w:rPr>
                <w:sz w:val="24"/>
                <w:szCs w:val="24"/>
              </w:rPr>
              <w:softHyphen/>
              <w:t>карантинного</w:t>
            </w:r>
            <w:proofErr w:type="spellEnd"/>
            <w:r>
              <w:rPr>
                <w:sz w:val="24"/>
                <w:szCs w:val="24"/>
              </w:rPr>
              <w:t xml:space="preserve"> отделения.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услуги. Полнота предоставления услуги.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потребностей граждан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Фельдшер Медицинская сестра Санитарка Медицинский дезинфектор Персонал, осуществляющий санитарную обработку клиентов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5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санитарной обработки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(врачом, фельдшером либо медицинской сестрой) и первичной санитарной обработки клиента: - помывка, при необходимости - обработка волосистой части головы </w:t>
            </w:r>
            <w:proofErr w:type="spellStart"/>
            <w:r>
              <w:rPr>
                <w:sz w:val="24"/>
                <w:szCs w:val="24"/>
              </w:rPr>
              <w:t>противопедикулезными</w:t>
            </w:r>
            <w:proofErr w:type="spellEnd"/>
            <w:r>
              <w:rPr>
                <w:sz w:val="24"/>
                <w:szCs w:val="24"/>
              </w:rPr>
              <w:t xml:space="preserve"> средствами, стрижка ногтей, волос, бритье, смена одежды и иные необходимые действия. 1. Единица социальной услуги: Проведение первичного медицинского осмотра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договором.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социальной услуги: услуга предоставляется при поступлении гражданина в учреждение, а также после длительного отпуска. Время непосредственного оказания услуги - 60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</w:tr>
      <w:tr w:rsidR="00616CE3">
        <w:trPr>
          <w:trHeight w:hRule="exact" w:val="3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первичной медико-санитарной помощи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первичной медико-санитарной помощи согласно лицензии, имеющейся в учреждении. Оформление льготных рецептов при наличии соответствующих разрешительных документов. 1.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доврачебная помощь: - </w:t>
            </w:r>
            <w:proofErr w:type="gramStart"/>
            <w:r>
              <w:rPr>
                <w:sz w:val="24"/>
                <w:szCs w:val="24"/>
              </w:rPr>
              <w:t>сестринское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медицинским персоналом при наличии лицензии на медицинскую деятельность. Мероприятия выполняются по назначению врача.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услуги. Полнота предоставления услуги.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потребностей граждан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59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Медицинская сестра по массажу Медицинская сестра по физиотерапии Медицинская сестра по ЛФК Зубной врач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59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Фельдшер Вра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педиатр 3. Вра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специалист 4. Медицинская сестра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/>
        <w:shd w:val="clear" w:color="auto" w:fill="auto"/>
      </w:pPr>
      <w:r>
        <w:t>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9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(капельница, в/м инъекция, в/в инъекция,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/к инъекция, перевязка, профилактика и обработка пролежней, обработка кожных покровов, постановка катетера, клизм, забор биоматериала); - лабораторное дело; - медицинский массаж; - физиотерапия - 20 мин.;</w:t>
            </w:r>
          </w:p>
          <w:p w:rsidR="00616CE3" w:rsidRDefault="00983460">
            <w:pPr>
              <w:pStyle w:val="a9"/>
              <w:framePr w:w="15672" w:h="9816" w:wrap="none" w:vAnchor="page" w:hAnchor="page" w:x="1096" w:y="875"/>
              <w:numPr>
                <w:ilvl w:val="0"/>
                <w:numId w:val="60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 - 30 мин.; - стоматология. Единица социальной услуги: Выполнение одного вида манипуляций в день для одного клиента</w:t>
            </w:r>
          </w:p>
          <w:p w:rsidR="00616CE3" w:rsidRDefault="00983460">
            <w:pPr>
              <w:pStyle w:val="a9"/>
              <w:framePr w:w="15672" w:h="9816" w:wrap="none" w:vAnchor="page" w:hAnchor="page" w:x="1096" w:y="875"/>
              <w:numPr>
                <w:ilvl w:val="0"/>
                <w:numId w:val="60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услуга. 2. Врачебная помощь: терапия, педиатрия (плановый медосмотр, первичный, повторный прием - 15 мин.; оформление документов при переводе в другое учреждение - 30 мин.). Единица социальной услуги: Проведение одного приема для одного клиента - 1 услуга. 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услуги: по медицинским показаниям. 1. Первичная доврачебная помощь по показаниям. 2. Медицинские осмотры врачом-терапевтом, фельдшером - 1 раз в год, педиатром - 2 раза в год и по показаниям. 3. Плановые осмотры врачом-специалистом - согласно нормативным документам и по показаниям. 4. Первичная неотложная помощь - при возникновении острых состояний немедленно. 5. Оформление льготных рецептов проводится 1 раз в месяц. Время непосредственного оказания услуги - 15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Фельдшер Вра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педиатр Врач- специалист 5. Вра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терапевт Врач- педиатр Врач- специалист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/>
        <w:shd w:val="clear" w:color="auto" w:fill="auto"/>
      </w:pPr>
      <w:r>
        <w:t>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8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помощь: вра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специалист (плановый медосмотр (не реже 1 раза в год), первичный, повторный прием - 15 мин.; оформление документов - 30 мин.) Единица социальной услуги: Проведение одного приема для одного клиента - 1 услуга. 4. Первичная неотложная помощь при возникновении острых состояний, требующих экстренного вмешательства. Единица социальной услуги: Оказание неотложной помощи для одного клиента - 1 услуга. 5. Оформление льготных рецептов при наличии разрешительных документов Единица социальной услуги: оформление одного льготного рецепта 1 клиенту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приеме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5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выполнении процедур, связанных с сохранением здоровь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прием лекарств, закапывание капель и т.д.)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лекарств, закапывание капель, растирание, орошения, ингаляции и т.п. при активном обращении интеллектуально </w:t>
            </w:r>
            <w:proofErr w:type="spellStart"/>
            <w:r>
              <w:rPr>
                <w:sz w:val="24"/>
                <w:szCs w:val="24"/>
              </w:rPr>
              <w:t>мнестически</w:t>
            </w:r>
            <w:proofErr w:type="spellEnd"/>
            <w:r>
              <w:rPr>
                <w:sz w:val="24"/>
                <w:szCs w:val="24"/>
              </w:rPr>
              <w:t xml:space="preserve"> способных клиентов в течение суток. Единица социальной услуги: Оказание помощи в выполнении одной процедуры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услуга предоставляется по медицинским показаниям. Время непосредственного оказания услуги - 8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медицинским персоналом при наличии лицензии на медицинскую деятельность. Мероприятия выполняются по назначению врача.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услуги. Полнота предоставления услуги.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39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назначения врача заказ препарата в аптеке, или заказ изделия медицинского назначения, его получени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при наличии), выдача клиенту, в том числе в рамках льготного лекарственного обеспечения. Расчет с клиентом с предъявлением чека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своевременной, и в полной мере клиенту помощи в решении их проблем.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услуги. Полнота предоставления услуги.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соответствующего назначения врача, наличие препарата в аптеке 1. Медицинская сестра Фармацевт (при наличии) Специалист по социальной работе Социальный работник Социальный педагог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/>
        <w:shd w:val="clear" w:color="auto" w:fill="auto"/>
      </w:pPr>
      <w:r>
        <w:t>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907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907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приобретении за счет личных сре</w:t>
            </w:r>
            <w:proofErr w:type="gramStart"/>
            <w:r>
              <w:rPr>
                <w:sz w:val="24"/>
                <w:szCs w:val="24"/>
              </w:rPr>
              <w:t>дств кл</w:t>
            </w:r>
            <w:proofErr w:type="gramEnd"/>
            <w:r>
              <w:rPr>
                <w:sz w:val="24"/>
                <w:szCs w:val="24"/>
              </w:rPr>
              <w:t>иента). Единица социальной услуги: 1 доставка назначенных врачом препаратов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месяц, а также при возникновении дополнительной потребности по медицинским показаниям. Время непосредственного оказания услуги - 30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907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907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907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Социально-психологические</w:t>
            </w:r>
          </w:p>
        </w:tc>
      </w:tr>
      <w:tr w:rsidR="00616CE3">
        <w:trPr>
          <w:trHeight w:hRule="exact" w:val="5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психологическое</w:t>
            </w:r>
            <w:proofErr w:type="spellEnd"/>
            <w:r>
              <w:rPr>
                <w:sz w:val="24"/>
                <w:szCs w:val="24"/>
              </w:rPr>
              <w:t xml:space="preserve"> консультирование (в том числе по вопросам внутрисемейных отношений)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решении психологических проблем, стоящих перед клиентом.</w:t>
            </w:r>
          </w:p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Психопрофилактика</w:t>
            </w:r>
            <w:proofErr w:type="spellEnd"/>
            <w:r>
              <w:rPr>
                <w:sz w:val="24"/>
                <w:szCs w:val="24"/>
              </w:rPr>
              <w:t xml:space="preserve"> возможных отклонений в поведении клиента. Разъяснение клиенту сути проблем и определение возможных путей их решения. Единица социальной услуги: Одна консультация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запросу. Услуга предоставляется по запросу. Время непосредственного оказания услуги - 30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своевременной, и в полной мере помощи клиентам в выявлении и решении психологических проблем. Наличие специально оборудованного помещения. Наличие набора психологических тестов. Ведение учетно-отчетной документации.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услуги. Полнота предоставления услуги.</w:t>
            </w:r>
          </w:p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оказывается психологом, педагого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психологом</w:t>
            </w:r>
          </w:p>
        </w:tc>
      </w:tr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907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оказывается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58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патронаж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психологической помощи и поддержки. Единица социальной услуги: Одно посещение одного клиента в группе до 25 чел.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показаниям. Услуга предполагает ежедневный обход психолога по группам, отделениям в рабочие дни. Непосредственное время оказания услуги - 10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своевременной, и в полной мере помощи клиентам в выявлении и решении психологических проблем.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услуги. Полнота предоставления услуги.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психологом, педагого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психологом</w:t>
            </w:r>
          </w:p>
        </w:tc>
      </w:tr>
      <w:tr w:rsidR="00616CE3">
        <w:trPr>
          <w:trHeight w:hRule="exact" w:val="3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Выслушивание проблем клиента; обсуждение ситуации с клиентом, снятие в ходе беседы состояния острого психологического дискомфорта/стресса, снижение психологического дискомфорта и уровня агрессии/страха клиента,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жизнедеятельности. Запрос услуги фиксируется в учетных формах психолога.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услуги. Полнота предоставления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оказывается психологом, педагого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психологом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способов преодоления трудной жизненной ситуации, решения проблемы. Единица социальной услуги: Одна консультация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социальной услуги: услуга предоставляется по запросу. Продолжительность оказания услуги - от 1 мин. до 1,5 часов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Социально-педагогические:</w:t>
            </w:r>
          </w:p>
        </w:tc>
      </w:tr>
      <w:tr w:rsidR="00616CE3">
        <w:trPr>
          <w:trHeight w:hRule="exact" w:val="5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педагогическая</w:t>
            </w:r>
            <w:proofErr w:type="spellEnd"/>
            <w:r>
              <w:rPr>
                <w:sz w:val="24"/>
                <w:szCs w:val="24"/>
              </w:rPr>
              <w:t xml:space="preserve"> коррекция, включая диагностику и консультирование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педагогическая</w:t>
            </w:r>
            <w:proofErr w:type="spellEnd"/>
            <w:r>
              <w:rPr>
                <w:sz w:val="24"/>
                <w:szCs w:val="24"/>
              </w:rPr>
              <w:t xml:space="preserve"> коррекция несформированных высших психических функций, эмоционально-волевых нарушений и поведенческих реакций, речевых недостатков включает: - проведение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r>
              <w:rPr>
                <w:sz w:val="24"/>
                <w:szCs w:val="24"/>
              </w:rPr>
              <w:softHyphen/>
              <w:t>педагогической</w:t>
            </w:r>
            <w:proofErr w:type="spellEnd"/>
            <w:r>
              <w:rPr>
                <w:sz w:val="24"/>
                <w:szCs w:val="24"/>
              </w:rPr>
              <w:t xml:space="preserve"> диагностики; - индивидуальное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педагогическое</w:t>
            </w:r>
            <w:proofErr w:type="spellEnd"/>
            <w:r>
              <w:rPr>
                <w:sz w:val="24"/>
                <w:szCs w:val="24"/>
              </w:rPr>
              <w:t xml:space="preserve"> консультирование;- проведение занятий по </w:t>
            </w:r>
            <w:proofErr w:type="spellStart"/>
            <w:r>
              <w:rPr>
                <w:sz w:val="24"/>
                <w:szCs w:val="24"/>
              </w:rPr>
              <w:t>арт-терапии</w:t>
            </w:r>
            <w:proofErr w:type="spellEnd"/>
            <w:r>
              <w:rPr>
                <w:sz w:val="24"/>
                <w:szCs w:val="24"/>
              </w:rPr>
              <w:t>; 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показаниям.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r>
              <w:rPr>
                <w:sz w:val="24"/>
                <w:szCs w:val="24"/>
              </w:rPr>
              <w:softHyphen/>
              <w:t>педагогическая</w:t>
            </w:r>
            <w:proofErr w:type="spellEnd"/>
            <w:r>
              <w:rPr>
                <w:sz w:val="24"/>
                <w:szCs w:val="24"/>
              </w:rPr>
              <w:t xml:space="preserve"> диагностика предоставляется до 2 раз в год. Время </w:t>
            </w:r>
            <w:proofErr w:type="gramStart"/>
            <w:r>
              <w:rPr>
                <w:sz w:val="24"/>
                <w:szCs w:val="24"/>
              </w:rPr>
              <w:t>непосредственного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Предоставляемое помещение должно соответствовать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 нормам, требованиям пожарной безопасности, требованиям, предъявляемым к помещениям для проведения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r>
              <w:rPr>
                <w:sz w:val="24"/>
                <w:szCs w:val="24"/>
              </w:rPr>
              <w:softHyphen/>
              <w:t>педагогической</w:t>
            </w:r>
            <w:proofErr w:type="spellEnd"/>
            <w:r>
              <w:rPr>
                <w:sz w:val="24"/>
                <w:szCs w:val="24"/>
              </w:rPr>
              <w:t xml:space="preserve"> работы. Ведение учетно-отчетной документации педагогической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своевременность предоставления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коррекционной педагогической помощи. Проведение сравнительного анализа полученных результатов "до" оказания услуги и "после" оказания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педагогом 1.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61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Воспитатель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61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61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Воспитатель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/>
        <w:shd w:val="clear" w:color="auto" w:fill="auto"/>
      </w:pPr>
      <w:r>
        <w:t>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8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словесную коррекцию. 1. Единица социальной услуги: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r>
              <w:rPr>
                <w:sz w:val="24"/>
                <w:szCs w:val="24"/>
              </w:rPr>
              <w:softHyphen/>
              <w:t>педагогическая</w:t>
            </w:r>
            <w:proofErr w:type="spellEnd"/>
            <w:r>
              <w:rPr>
                <w:sz w:val="24"/>
                <w:szCs w:val="24"/>
              </w:rPr>
              <w:t xml:space="preserve"> диагностика одного клиента - 1 услуга 2. Единица социальной услуги: Одна консультация для одного клиента - 1 услуга 3. Единица социальной услуги: Проведение одного занятия для одного клиента в группе до 12 чел. - 1 услуга 4. Единица социальной услуги: Проведение одного занятия для одного клиента - 1 услуга 5. Единица социальной услуги: Одна беседа с группой клиентов до 10 человек - 1 услуга 6. Единица социальной услуги: Одна беседа с одним клиентом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оказания услуги - до 1 часа 30 минут. Индивидуальное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r>
              <w:rPr>
                <w:sz w:val="24"/>
                <w:szCs w:val="24"/>
              </w:rPr>
              <w:softHyphen/>
              <w:t>педагогическое</w:t>
            </w:r>
            <w:proofErr w:type="spellEnd"/>
            <w:r>
              <w:rPr>
                <w:sz w:val="24"/>
                <w:szCs w:val="24"/>
              </w:rPr>
              <w:t xml:space="preserve"> консультирование, проведение занятий по </w:t>
            </w:r>
            <w:proofErr w:type="spellStart"/>
            <w:r>
              <w:rPr>
                <w:sz w:val="24"/>
                <w:szCs w:val="24"/>
              </w:rPr>
              <w:t>арт-терапии</w:t>
            </w:r>
            <w:proofErr w:type="spellEnd"/>
            <w:r>
              <w:rPr>
                <w:sz w:val="24"/>
                <w:szCs w:val="24"/>
              </w:rPr>
              <w:t xml:space="preserve">, проведение бесед предоставляется по показаниям. Продолжительность консультации, беседы и занятия по </w:t>
            </w:r>
            <w:proofErr w:type="spellStart"/>
            <w:r>
              <w:rPr>
                <w:sz w:val="24"/>
                <w:szCs w:val="24"/>
              </w:rPr>
              <w:t>ар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терапии до 30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позитивных интересов (в том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 проведение клубов по интересам, занятий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58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в сфере досуга)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кружковой работой, ручным трудом по рабочим программам. Единица социальной услуги: Одно занятие для одного клиента в группе до 10 чел.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обслуживания в соответствии с индивидуальной программой и заключенным договором. Периодичность предоставления социальной услуги: по запросу. Услуга предоставляется не реже 1 раза в неделю по расписанию или графику, имеющемуся в учреждении. Продолжительность не менее 30 минут за одно посещение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 Предоставляемое помещение должно соответствовать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гигиеническим нормам, требованиям пожарной безопасности, требованиям, предъявляемым к помещениям для проведения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r>
              <w:rPr>
                <w:sz w:val="24"/>
                <w:szCs w:val="24"/>
              </w:rPr>
              <w:softHyphen/>
              <w:t>педагогической</w:t>
            </w:r>
            <w:proofErr w:type="spellEnd"/>
            <w:r>
              <w:rPr>
                <w:sz w:val="24"/>
                <w:szCs w:val="24"/>
              </w:rPr>
              <w:t xml:space="preserve"> работы. Ведение учетно-отчетной документации педагогической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 го образования Музыкальный руководитель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16CE3">
        <w:trPr>
          <w:trHeight w:hRule="exact" w:val="3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празднования календарных праздников, концертов, выставок, спортивных соревнований и других культурных мероприятий.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экскурсий. Единица социальной услуги: Присутствие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услуги. Повышение качества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Воспитатель Библиотекарь Специалист по социальной работе Социальный работник Музыкальный руководитель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3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участие одного клиента на одном культурном мероприятии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социальной услуги: ежемесячно. Для мобильных обслуживаемых лиц - не реже 1 раза в месяц. Продолжительность не более 120 минут за одно посещение. Кратность: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инвалидов навыкам самообслуживания, поведения в быту и общественных местах, общения, самоконтролю и другим формам жизнедеятельности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Предусматривает обучение основам формирования у 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инвалидов навыков самообслуживания, общения, самоконтроля. Единица социальной услуги: Одно занятие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еженедельно. Предоставляется по мере необходимости, но не реже 1 раза в неделю, продолжительность 30 минут за одно посещение. Кратность: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оказания услуги </w:t>
            </w:r>
            <w:proofErr w:type="gramStart"/>
            <w:r>
              <w:rPr>
                <w:sz w:val="24"/>
                <w:szCs w:val="24"/>
              </w:rPr>
              <w:t>определяется</w:t>
            </w:r>
            <w:proofErr w:type="gramEnd"/>
            <w:r>
              <w:rPr>
                <w:sz w:val="24"/>
                <w:szCs w:val="24"/>
              </w:rPr>
              <w:t xml:space="preserve"> в том числе степенью выраженности отклонений в состоянии здоровья ребенка-инвалида Воспитатель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8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дошкольного воспитания 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инвалидов и получения ими образования по специальным программам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детьми-инвалидами дошкольного возраста по специально разработанным программам, учитывающим характер и степень ограничения жизнедеятельности ребенка-инвалида. Единица социальной услуги: Одно занятие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еженедельно. Занятия проводятся в соответствии с планом. Непосредственное время оказания услуги - 30 минут. Кратность: 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предоставляется в объеме, определенном рекомендациями </w:t>
            </w:r>
            <w:proofErr w:type="spellStart"/>
            <w:r>
              <w:rPr>
                <w:sz w:val="24"/>
                <w:szCs w:val="24"/>
              </w:rPr>
              <w:t>психолого-медик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 в зависимости от степени выраженности отклонений в состоянии здоровья ребенка-инвалида.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оказания услуги </w:t>
            </w:r>
            <w:proofErr w:type="gramStart"/>
            <w:r>
              <w:rPr>
                <w:sz w:val="24"/>
                <w:szCs w:val="24"/>
              </w:rPr>
              <w:t>определяется</w:t>
            </w:r>
            <w:proofErr w:type="gramEnd"/>
            <w:r>
              <w:rPr>
                <w:sz w:val="24"/>
                <w:szCs w:val="24"/>
              </w:rPr>
              <w:t xml:space="preserve"> в том числе степенью выраженности отклонений в состоянии здоровья ребенка-инвалида Воспитатель</w:t>
            </w:r>
          </w:p>
        </w:tc>
      </w:tr>
      <w:tr w:rsidR="00616CE3">
        <w:trPr>
          <w:trHeight w:hRule="exact" w:val="2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получения детьми-инвалидами общего образования по специальным программам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детьми-инвалидами школьного возраста по специальн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разработанным программам, учитывающим характер и степень ограничения жизнедеятельности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предоставляется в объеме, определенном рекомендациями </w:t>
            </w:r>
            <w:proofErr w:type="spellStart"/>
            <w:r>
              <w:rPr>
                <w:sz w:val="24"/>
                <w:szCs w:val="24"/>
              </w:rPr>
              <w:t>психолого-медик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педагогической комиссии в зависимости от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оказания услуги </w:t>
            </w:r>
            <w:proofErr w:type="gramStart"/>
            <w:r>
              <w:rPr>
                <w:sz w:val="24"/>
                <w:szCs w:val="24"/>
              </w:rPr>
              <w:t>определяется</w:t>
            </w:r>
            <w:proofErr w:type="gramEnd"/>
            <w:r>
              <w:rPr>
                <w:sz w:val="24"/>
                <w:szCs w:val="24"/>
              </w:rPr>
              <w:t xml:space="preserve"> в том числе степенью выраженности отклонений в состоянии здоровья ребенка-инвалида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3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ребенка-инвалида Единица социальной услуги: Одно занятие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договором.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социальной услуги: еженедельно. Занятия проводятся в соответствии с планом. Время оказания услуги - 30 минут. Кратность: 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выраженности отклонений в состоянии здоровья ребенка-инвалида.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Социально-трудовые:</w:t>
            </w:r>
          </w:p>
        </w:tc>
      </w:tr>
      <w:tr w:rsidR="00616CE3">
        <w:trPr>
          <w:trHeight w:hRule="exact" w:val="5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навыкам, восстановление личностного и социального статуса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условий, позволяющих вовлечь клиентов в различные формы трудовой деятельности в соответствии с ИПР и с учетом их здоровья. Проведение занятий по обучению профессиональным навыкам в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r>
              <w:rPr>
                <w:sz w:val="24"/>
                <w:szCs w:val="24"/>
              </w:rPr>
              <w:softHyphen/>
              <w:t>трудовых</w:t>
            </w:r>
            <w:proofErr w:type="spellEnd"/>
            <w:r>
              <w:rPr>
                <w:sz w:val="24"/>
                <w:szCs w:val="24"/>
              </w:rPr>
              <w:t xml:space="preserve"> мастерских. Сопровождение профессиональной трудовой деятельности. 1. Единица социальной услуги: Обеспечение участия одного клиента в трудовом процессе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необходимости. Услуга предоставляется в рабочие дни с учетом пожеланий и состояния здоровья клиента. Непосредственное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 и оборудования для обучения профессиональным навыкам. Наличие квалифицированного персонала для проведения занятий.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оказания услуги </w:t>
            </w:r>
            <w:proofErr w:type="gramStart"/>
            <w:r>
              <w:rPr>
                <w:sz w:val="24"/>
                <w:szCs w:val="24"/>
              </w:rPr>
              <w:t>определяется</w:t>
            </w:r>
            <w:proofErr w:type="gramEnd"/>
            <w:r>
              <w:rPr>
                <w:sz w:val="24"/>
                <w:szCs w:val="24"/>
              </w:rPr>
              <w:t xml:space="preserve"> в том числе степенью выраженности отклонений в состоянии здоровья клиента Инструктор по труду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/>
        <w:shd w:val="clear" w:color="auto" w:fill="auto"/>
      </w:pPr>
      <w:r>
        <w:t>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 течение периода времени не менее 60 минут - 1 услуга 2. Единица социальной услуги: Организация временной работы и сопровождение одного клиента в группе до 25 чел. в день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оказания услуги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индивидуально с учетом времени, рекомендованного врачом Время оказания услуги - 4 минуты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актуальной информации клиенту о возможности его трудоустройства в соответствии с ИПР (информация о вакансиях в соответствии с состоянием здоровья). Ведение переговоров с работодателем. Представление интересов клиента по его желанию. 1. Единица социальной услуги: Консультация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необходимости. Услуга предоставляется по мере необходимости. Непосредственное время предоставления услуги -30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своевременность предоставления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оказания услуги </w:t>
            </w:r>
            <w:proofErr w:type="gramStart"/>
            <w:r>
              <w:rPr>
                <w:sz w:val="24"/>
                <w:szCs w:val="24"/>
              </w:rPr>
              <w:t>определяется</w:t>
            </w:r>
            <w:proofErr w:type="gramEnd"/>
            <w:r>
              <w:rPr>
                <w:sz w:val="24"/>
                <w:szCs w:val="24"/>
              </w:rPr>
              <w:t xml:space="preserve"> в том числе степенью выраженности отклонений в состоянии здоровья клиента Инструктор по труду Специалист по социальной работе</w:t>
            </w:r>
          </w:p>
        </w:tc>
      </w:tr>
      <w:tr w:rsidR="00616CE3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помощи в получении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ИПРА о возможности получения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7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образования, в том числе профессионального образования, инвалидами (детьм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инвалидами) в соответствии с их способностями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образования. Организация взаимодействия с учебным заведением. Подготовка документов, необходимых для зачисления в образовательное учреждение и организации обучения. Дальнейшее сопровождение в процессе получения образования. 1. Единица социальной услуги: Подготовка пакета документов на одного клиента в одно образовательное учреждение - 1 услуга 2. Единица социальной услуги: Сопровождение одного клиента в учебном процессе в день в течение периода времени не менее 60 минут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необходимости. Сопровождение в процессе получения образования проводится до 5 раз в неделю. Непосредственное время предоставления услуги - 8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нужд и потребностей получателей социальных услуг в целях создания им нормальных условий жизни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Воспитатель</w:t>
            </w:r>
          </w:p>
        </w:tc>
      </w:tr>
      <w:tr w:rsidR="00616CE3">
        <w:trPr>
          <w:trHeight w:hRule="exact" w:val="1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Добровольное участие в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r>
              <w:rPr>
                <w:sz w:val="24"/>
                <w:szCs w:val="24"/>
              </w:rPr>
              <w:softHyphen/>
              <w:t>трудовой</w:t>
            </w:r>
            <w:proofErr w:type="spellEnd"/>
            <w:r>
              <w:rPr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 соответствии с ИПРА к видам труда, не требующим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рекомендаций врача и желания клиента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/>
        <w:shd w:val="clear" w:color="auto" w:fill="auto"/>
      </w:pPr>
      <w:r>
        <w:t>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7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медицинскими рекомендациями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специальных навыков под наблюдением и руководством сотрудника (помощь в уборке территории, помещений, уход за растениями, животными и т.п.). Единица социальной услуги: Сопровождение одного клиента в </w:t>
            </w:r>
            <w:proofErr w:type="spellStart"/>
            <w:r>
              <w:rPr>
                <w:sz w:val="24"/>
                <w:szCs w:val="24"/>
              </w:rPr>
              <w:t>лечебно</w:t>
            </w:r>
            <w:r>
              <w:rPr>
                <w:sz w:val="24"/>
                <w:szCs w:val="24"/>
              </w:rPr>
              <w:softHyphen/>
              <w:t>трудовом</w:t>
            </w:r>
            <w:proofErr w:type="spellEnd"/>
            <w:r>
              <w:rPr>
                <w:sz w:val="24"/>
                <w:szCs w:val="24"/>
              </w:rPr>
              <w:t xml:space="preserve"> процессе в день в течение периода времени не менее 30 минут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обслуживания в соответствии с индивидуальной программой и заключенным договором. Периодичность предоставления социальной услуги: по запросу. Услуга предоставляется на период, определенный </w:t>
            </w:r>
            <w:proofErr w:type="spellStart"/>
            <w:r>
              <w:rPr>
                <w:sz w:val="24"/>
                <w:szCs w:val="24"/>
              </w:rPr>
              <w:t>ИПРи</w:t>
            </w:r>
            <w:proofErr w:type="spellEnd"/>
            <w:r>
              <w:rPr>
                <w:sz w:val="24"/>
                <w:szCs w:val="24"/>
              </w:rPr>
              <w:t xml:space="preserve"> рекомендациями врача. До 5 раз в неделю. Непосредственное время оказания услуги - индивидуально с учетом пожеланий и состояния здоровья клиента, с учетом времени, рекомендованного врачом Непосредственное время предоставления услуги - 8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труду Сотрудники на рабочих местах</w:t>
            </w: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Социально-правовые:</w:t>
            </w:r>
          </w:p>
        </w:tc>
      </w:tr>
      <w:tr w:rsidR="00616CE3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оформлении 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ситуации клиента,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7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восстановлении</w:t>
            </w:r>
            <w:proofErr w:type="gramEnd"/>
            <w:r>
              <w:rPr>
                <w:sz w:val="24"/>
                <w:szCs w:val="24"/>
              </w:rPr>
              <w:t xml:space="preserve"> утраченных документов получателей социальных услуг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оформлении, запросы в государственные органы и иные организации. Сбор и сдача документов, получение документов - для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граждан и недееспособных Единица социальной услуги: Подготовка одного документа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необходимости. Услуга предоставляется по мере необходимости. Непосредственное время оказания услуги - 48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(юрисконсульт) Социальный педагог</w:t>
            </w:r>
          </w:p>
        </w:tc>
      </w:tr>
      <w:tr w:rsidR="00616CE3">
        <w:trPr>
          <w:trHeight w:hRule="exact" w:val="1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получении путем предоставления информации о телефоне, адресе организации, предоставляющей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Юрист (юрисконсульт) Социальный педагог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3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услуги, в том числе бесплатно Единица социальной услуги: Оказание помощи одному клиенту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индивидуальной программой и заключенным договором. Периодичность предоставления социальной услуги: услуга предоставляется по запросу. Непосредственное время оказания услуги - 28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оформлении документов и представление интересов клиентов организации при защите прав. Обеспечение представительства в суде, государственных и муниципальных органах, организациях (при возникновении обстоятельств). Организация мероприятий по расходованию денежных средств недееспособных клиентов в их интересах с разрешения органов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запросу. Услуга по содействию в оформлении документов и обеспечению представительства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объективность решения стоящих перед клиентами проблем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Юрист (юрисконсульт) Социальный педагог Социальный работник Воспитатель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/>
        <w:shd w:val="clear" w:color="auto" w:fill="auto"/>
      </w:pPr>
      <w:r>
        <w:t>37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8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опеки (формирование заявок, снятие денежных средств, покупка товаров, ведение учетно-отчетной документации). 1.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социальной услуги: Подготовка одного документа для одного клиента - 1 услуга 2. Единица социальной услуги: Обеспечение представительства в суде и государственных органах для одного клиента - 1 услуга 3. Единица социальной услуги: Однократное снятие денег и оформление отчета для одного клиента - 1 услуга 4. Единица социальной услуги: Однократная покупка товара не более 5 кг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суде</w:t>
            </w:r>
            <w:proofErr w:type="gramEnd"/>
            <w:r>
              <w:rPr>
                <w:sz w:val="24"/>
                <w:szCs w:val="24"/>
              </w:rPr>
              <w:t xml:space="preserve"> предоставляется по запросу. Непосредственное время оказания услуги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2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часа. Снятие денежных средств, покупка товаров и подготовка </w:t>
            </w:r>
            <w:proofErr w:type="spellStart"/>
            <w:r>
              <w:rPr>
                <w:sz w:val="24"/>
                <w:szCs w:val="24"/>
              </w:rPr>
              <w:t>учетно</w:t>
            </w:r>
            <w:r>
              <w:rPr>
                <w:sz w:val="24"/>
                <w:szCs w:val="24"/>
              </w:rPr>
              <w:softHyphen/>
              <w:t>отчетной</w:t>
            </w:r>
            <w:proofErr w:type="spellEnd"/>
            <w:r>
              <w:rPr>
                <w:sz w:val="24"/>
                <w:szCs w:val="24"/>
              </w:rPr>
              <w:t xml:space="preserve"> документации проводится не реже одного раза в месяц и по мере необходимости. Непосредственное время оказания услуги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2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вопросам, связанным с правом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клиенту вопросов, связанных с </w:t>
            </w:r>
            <w:proofErr w:type="gramStart"/>
            <w:r>
              <w:rPr>
                <w:sz w:val="24"/>
                <w:szCs w:val="24"/>
              </w:rPr>
              <w:t>социальным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Юрист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70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на социальное обслуживание и защиту своих интересов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обслуживанием граждан, согласно нормативным документам о социальном обслуживании. 1. Единица социальной услуги: Одна консультация для одного клиента - 1 услуга 2. Единица социальной услуги: Одна консультация для одного клиента о правилах и условиях проживания вновь прибывших клиентов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обслуживания в соответствии с индивидуальной программой и заключенным договором. Периодичность предоставления социальной услуги: по запросу. Услуга предоставляется по обращению. Непосредственное время оказания услуги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3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минут. Консультирование о правилах и условиях проживания проводится однократно при поступлении. Непосредственное время оказания услуги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3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(юрисконсульт) Социальный педагог</w:t>
            </w:r>
          </w:p>
        </w:tc>
      </w:tr>
      <w:tr w:rsidR="00616CE3">
        <w:trPr>
          <w:trHeight w:hRule="exact" w:val="2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клиенту вопросов, связанных с пенсионным обеспечением. При необходимости - предоставление информации о телефоне,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с </w:t>
            </w:r>
            <w:proofErr w:type="gramStart"/>
            <w:r>
              <w:rPr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Социальный педагог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22" w:y="6"/>
        <w:shd w:val="clear" w:color="auto" w:fill="auto"/>
      </w:pPr>
      <w:r>
        <w:t>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67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адресе</w:t>
            </w:r>
            <w:proofErr w:type="gramEnd"/>
            <w:r>
              <w:rPr>
                <w:sz w:val="24"/>
                <w:szCs w:val="24"/>
              </w:rPr>
              <w:t xml:space="preserve"> отделения ПФР. Сбор и сдача документов, получение документов - для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граждан и недееспособных. 1. Единица социальной услуги: Подготовка одного пакета документов, предоставление сведений, для одного обращения в организацию, осуществляющую пенсионное обеспечение 1 услуга 2. Единица социальной услуги: Перечисление пенсии и других выплат на личный банковский счет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программой и заключенным договором.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 социальной услуги: по запросу. Услуга предоставляется по обращению. Непосредственное время оказания услуги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64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минут до 1,5 часов. Перечисление пенсии и других выплат на личный банковский счет клиента производится 1 раз в месяц. Непосредственное время оказания услуги</w:t>
            </w:r>
          </w:p>
          <w:p w:rsidR="00616CE3" w:rsidRDefault="00983460">
            <w:pPr>
              <w:pStyle w:val="a9"/>
              <w:framePr w:w="15672" w:h="9691" w:wrap="none" w:vAnchor="page" w:hAnchor="page" w:x="1096" w:y="875"/>
              <w:numPr>
                <w:ilvl w:val="0"/>
                <w:numId w:val="64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услуги:</w:t>
            </w:r>
          </w:p>
        </w:tc>
      </w:tr>
      <w:tr w:rsidR="00616CE3">
        <w:trPr>
          <w:trHeight w:hRule="exact" w:val="1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 выписке из стационарных организаций социального обслуживания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выписке из организации социального обслуживания гражданин обеспечивается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Срок: На период предоставления стационарного социального обслуживания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Предусмотрена выдача одежды и обуви для ношения (без формирования запаса) Сестр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хозяйка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17" w:y="6"/>
        <w:shd w:val="clear" w:color="auto" w:fill="auto"/>
      </w:pPr>
      <w:r>
        <w:t>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4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одеждой, обувью согласно нормативам, утвержденным Администрацией Приморского края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нательной, легкой и верхней одеждой и обувью (2 пары) по размеру. 1. Единица социальной услуги: Предоставление одного комплекта нательной, легкой и верхней одежды и обуви (2 пары)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индивидуальной программой и заключенным договором. Периодичность предоставления социальной услуги: по необходимости. Услуга предоставляете; однократно при выписке Непосредственное время оказания услуги - 2 мин.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16CE3">
        <w:trPr>
          <w:trHeight w:hRule="exact" w:val="4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пользования </w:t>
            </w:r>
            <w:r>
              <w:rPr>
                <w:sz w:val="24"/>
                <w:szCs w:val="24"/>
                <w:lang w:val="en-US" w:eastAsia="en-US" w:bidi="en-US"/>
              </w:rPr>
              <w:t>TCP</w:t>
            </w:r>
            <w:r w:rsidRPr="00A329AA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Единица социальной услуги: Одно занятие для одного клиента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потребности. Услуга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своевременность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оказания услуги </w:t>
            </w:r>
            <w:proofErr w:type="gramStart"/>
            <w:r>
              <w:rPr>
                <w:sz w:val="24"/>
                <w:szCs w:val="24"/>
              </w:rPr>
              <w:t>определяется</w:t>
            </w:r>
            <w:proofErr w:type="gramEnd"/>
            <w:r>
              <w:rPr>
                <w:sz w:val="24"/>
                <w:szCs w:val="24"/>
              </w:rPr>
              <w:t xml:space="preserve"> в том числе степенью выраженности отклонений в состоянии здоровья клиента Медицинская сестра Специалист по социальной работе Социальный педагог Воспитатель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17"/>
        <w:shd w:val="clear" w:color="auto" w:fill="auto"/>
      </w:pPr>
      <w:r>
        <w:t>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1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по запросу.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занятия не более 30 минут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754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76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реабилитационных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в сфере социального обслуживания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соответствии с индивидуальными программами реабилитации. Нормализация жизни путем обеспечения режима, контроля самообслуживания. Проведение мероприятий по социализации - выезды в магазин, кафе и другие места общего пользования, на каток, спортивные и культурные сооружения, места отдыха людей. Сопровождение в театр, на выставку, концерт, экскурсию, праздник, соревнования. Проведение дня именинника, организация чаепития.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показаниям.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5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режима и контроль самообслуживания - ежедневно.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5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социализации, занятий по кулинарии - не реже одного раза в месяц.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5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музыкальных</w:t>
            </w:r>
            <w:proofErr w:type="gramEnd"/>
            <w:r>
              <w:rPr>
                <w:sz w:val="24"/>
                <w:szCs w:val="24"/>
              </w:rPr>
              <w:t>, танцевальных 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предоставления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клиентов в оказанных социальных услугах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ИПР. 1.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Санитарка Младший воспитатель Дежурный по режиму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6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Инструктор по труду Инструктор по АФК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6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Музыкальный работник Педагог дополнительного образования Инструктор по АФК</w:t>
            </w:r>
          </w:p>
          <w:p w:rsidR="00616CE3" w:rsidRDefault="00983460">
            <w:pPr>
              <w:pStyle w:val="a9"/>
              <w:framePr w:w="15672" w:h="9754" w:wrap="none" w:vAnchor="page" w:hAnchor="page" w:x="1096" w:y="875"/>
              <w:numPr>
                <w:ilvl w:val="0"/>
                <w:numId w:val="66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17"/>
        <w:shd w:val="clear" w:color="auto" w:fill="auto"/>
      </w:pPr>
      <w:r>
        <w:t>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9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кулинарии. Проведение музыкальных и танцевальных занятий, занятий по </w:t>
            </w:r>
            <w:proofErr w:type="spellStart"/>
            <w:r>
              <w:rPr>
                <w:sz w:val="24"/>
                <w:szCs w:val="24"/>
              </w:rPr>
              <w:t>игротерапии</w:t>
            </w:r>
            <w:proofErr w:type="spellEnd"/>
            <w:r>
              <w:rPr>
                <w:sz w:val="24"/>
                <w:szCs w:val="24"/>
              </w:rPr>
              <w:t>, по обучению игре в шашки и шахматы, занятий с группой физического совершенствования. Проведение занятий в сенсорной комнате. Чтение книг клиентам в группе не менее 5 человек. 1. Единица социальной услуги: Обеспечение режима и контроля самообслуживания в течение суток - 1 услуга 2. Единица социальной услуги: Одно занятие или мероприятие для одного клиента - 1 услуга 3. Единица социальной услуги: Одно занятие для одного клиента - 1 услуга 4. Единица социальной услуги: Один сеанс в сенсорной комнате для одного клиента в группе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81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спортивных занятий - не реже одного раза в неделю.</w:t>
            </w:r>
          </w:p>
          <w:p w:rsidR="00616CE3" w:rsidRDefault="00983460">
            <w:pPr>
              <w:pStyle w:val="a9"/>
              <w:framePr w:w="15672" w:h="9816" w:wrap="none" w:vAnchor="page" w:hAnchor="page" w:x="1096" w:y="875"/>
              <w:numPr>
                <w:ilvl w:val="0"/>
                <w:numId w:val="67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в сенсорной комнате - по мере возникновения потребности, по показаниям. Время непосредственного оказания услуги - до 40 мин.</w:t>
            </w:r>
          </w:p>
          <w:p w:rsidR="00616CE3" w:rsidRDefault="00983460">
            <w:pPr>
              <w:pStyle w:val="a9"/>
              <w:framePr w:w="15672" w:h="9816" w:wrap="none" w:vAnchor="page" w:hAnchor="page" w:x="1096" w:y="875"/>
              <w:numPr>
                <w:ilvl w:val="0"/>
                <w:numId w:val="67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по показаниям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816" w:wrap="none" w:vAnchor="page" w:hAnchor="page" w:x="1096" w:y="875"/>
              <w:rPr>
                <w:sz w:val="10"/>
                <w:szCs w:val="10"/>
              </w:rPr>
            </w:pP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17" w:y="6"/>
        <w:shd w:val="clear" w:color="auto" w:fill="auto"/>
      </w:pPr>
      <w:r>
        <w:t>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2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 чел. - 1 услуга 5. Единица социальной услуги: Организация оздоровительного отдыха для одного клиента в группе до 25 чел.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9691" w:wrap="none" w:vAnchor="page" w:hAnchor="page" w:x="1096" w:y="875"/>
              <w:rPr>
                <w:sz w:val="10"/>
                <w:szCs w:val="10"/>
              </w:rPr>
            </w:pPr>
          </w:p>
        </w:tc>
      </w:tr>
      <w:tr w:rsidR="00616CE3">
        <w:trPr>
          <w:trHeight w:hRule="exact" w:val="64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социально-бытовой адаптации и средовой ориентации по рабочей программе. 1. Единица социальной услуги: Одно занятие для одного клиента в группе до 15 чел.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 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показаниям. Услуга предоставляется не реже 2 раз в неделю по расписанию или графику, имеющемуся в учреждении. Продолжительность - не более 30 минут за одно занятие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доступна для инвалидов и других лиц с ограничениями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предоставления социальной услуги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клиента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На период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9691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a5"/>
        <w:framePr w:wrap="none" w:vAnchor="page" w:hAnchor="page" w:x="8517"/>
        <w:shd w:val="clear" w:color="auto" w:fill="auto"/>
      </w:pPr>
      <w:r>
        <w:t>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419"/>
        <w:gridCol w:w="2770"/>
        <w:gridCol w:w="2626"/>
        <w:gridCol w:w="2482"/>
        <w:gridCol w:w="2333"/>
        <w:gridCol w:w="2482"/>
      </w:tblGrid>
      <w:tr w:rsidR="00616CE3">
        <w:trPr>
          <w:trHeight w:hRule="exact"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CE3">
        <w:trPr>
          <w:trHeight w:hRule="exact" w:val="6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616CE3">
            <w:pPr>
              <w:framePr w:w="15672" w:h="6696" w:wrap="none" w:vAnchor="page" w:hAnchor="page" w:x="1096" w:y="8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обучении</w:t>
            </w:r>
            <w:proofErr w:type="gramEnd"/>
            <w:r>
              <w:rPr>
                <w:sz w:val="24"/>
                <w:szCs w:val="24"/>
              </w:rPr>
              <w:t xml:space="preserve"> навыкам компьютерной грамотности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основами компьютерной грамотности в объеме начинающего пользователя и поддержание умений и навыков в актуальном состоянии. Единица социальной услуги: Одно занятие для одного клиента в группе до 5 чел. - 1 услуга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стационарного социального обслуживания в соответствии с индивидуальной программой и заключенным договором. Периодичность предоставления социальной услуги: по запросу. Услуга предоставляется не реже 1 раза в неделю по расписанию или графику, имеющемуся в учреждении. Продолжительность - не более 30 минут за одно занятие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оборудования для обучения навыкам компьютерной грамотности. Наличие квалифицированного персонала для проведения занятий. Услуга доступна для инвалидов и других лиц с ограниченными возможностями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социальной услуги. 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довлетворенность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клиентов в оказанной социальной услуге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CE3" w:rsidRDefault="00983460">
            <w:pPr>
              <w:pStyle w:val="a9"/>
              <w:framePr w:w="15672" w:h="6696" w:wrap="none" w:vAnchor="page" w:hAnchor="page" w:x="1096" w:y="875"/>
              <w:shd w:val="clear" w:color="auto" w:fill="auto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оказания услуги </w:t>
            </w:r>
            <w:proofErr w:type="gramStart"/>
            <w:r>
              <w:rPr>
                <w:sz w:val="24"/>
                <w:szCs w:val="24"/>
              </w:rPr>
              <w:t>определяется</w:t>
            </w:r>
            <w:proofErr w:type="gramEnd"/>
            <w:r>
              <w:rPr>
                <w:sz w:val="24"/>
                <w:szCs w:val="24"/>
              </w:rPr>
              <w:t xml:space="preserve"> в том числе степенью выраженности отклонений в состоянии здоровья клиента Инструктор по труду «Воспитатель»</w:t>
            </w:r>
          </w:p>
        </w:tc>
      </w:tr>
    </w:tbl>
    <w:p w:rsidR="00616CE3" w:rsidRDefault="00616CE3">
      <w:pPr>
        <w:spacing w:line="1" w:lineRule="exact"/>
        <w:sectPr w:rsidR="00616C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6CE3" w:rsidRDefault="00616CE3">
      <w:pPr>
        <w:spacing w:line="1" w:lineRule="exact"/>
      </w:pPr>
    </w:p>
    <w:p w:rsidR="00616CE3" w:rsidRDefault="00983460">
      <w:pPr>
        <w:pStyle w:val="1"/>
        <w:framePr w:wrap="none" w:vAnchor="page" w:hAnchor="page" w:x="1422" w:y="1154"/>
        <w:shd w:val="clear" w:color="auto" w:fill="auto"/>
        <w:spacing w:line="240" w:lineRule="auto"/>
        <w:ind w:left="6540" w:firstLine="0"/>
      </w:pPr>
      <w:r>
        <w:t>Приложение № 7</w:t>
      </w:r>
    </w:p>
    <w:p w:rsidR="00616CE3" w:rsidRDefault="00983460">
      <w:pPr>
        <w:pStyle w:val="1"/>
        <w:framePr w:w="9994" w:h="4718" w:hRule="exact" w:wrap="none" w:vAnchor="page" w:hAnchor="page" w:x="1422" w:y="1811"/>
        <w:shd w:val="clear" w:color="auto" w:fill="auto"/>
        <w:spacing w:after="720" w:line="240" w:lineRule="auto"/>
        <w:ind w:left="5460" w:firstLine="520"/>
      </w:pPr>
      <w:r>
        <w:t xml:space="preserve">к порядку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крае, утвержденному приказом министерства </w:t>
      </w:r>
      <w:r>
        <w:rPr>
          <w:u w:val="single"/>
        </w:rPr>
        <w:t>от 12,04,2021 № 189</w:t>
      </w:r>
    </w:p>
    <w:p w:rsidR="00616CE3" w:rsidRDefault="00983460">
      <w:pPr>
        <w:pStyle w:val="1"/>
        <w:framePr w:w="9994" w:h="4718" w:hRule="exact" w:wrap="none" w:vAnchor="page" w:hAnchor="page" w:x="1422" w:y="181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ДОКУМЕНТОВ, НЕОБХОДИМЫХ ПРИ ПЕРЕВОДЕ</w:t>
      </w:r>
      <w:r>
        <w:rPr>
          <w:b/>
          <w:bCs/>
        </w:rPr>
        <w:br/>
        <w:t>ПСУ ОТ ОДНОГО ПОСТАВЩИКА СОЦИАЛЬНЫХ</w:t>
      </w:r>
      <w:r>
        <w:rPr>
          <w:b/>
          <w:bCs/>
        </w:rPr>
        <w:br/>
        <w:t>УСЛУГ К ДРУГОМУ</w:t>
      </w:r>
    </w:p>
    <w:p w:rsidR="00616CE3" w:rsidRDefault="00983460">
      <w:pPr>
        <w:pStyle w:val="1"/>
        <w:framePr w:w="9994" w:h="3000" w:hRule="exact" w:wrap="none" w:vAnchor="page" w:hAnchor="page" w:x="1422" w:y="7154"/>
        <w:numPr>
          <w:ilvl w:val="0"/>
          <w:numId w:val="68"/>
        </w:numPr>
        <w:shd w:val="clear" w:color="auto" w:fill="auto"/>
        <w:tabs>
          <w:tab w:val="left" w:pos="1128"/>
        </w:tabs>
        <w:ind w:firstLine="760"/>
      </w:pPr>
      <w:r>
        <w:t>Личное дело ПСУ, сформированное в организации социального обслуживания;</w:t>
      </w:r>
    </w:p>
    <w:p w:rsidR="00616CE3" w:rsidRDefault="00983460">
      <w:pPr>
        <w:pStyle w:val="1"/>
        <w:framePr w:w="9994" w:h="3000" w:hRule="exact" w:wrap="none" w:vAnchor="page" w:hAnchor="page" w:x="1422" w:y="7154"/>
        <w:numPr>
          <w:ilvl w:val="0"/>
          <w:numId w:val="68"/>
        </w:numPr>
        <w:shd w:val="clear" w:color="auto" w:fill="auto"/>
        <w:tabs>
          <w:tab w:val="left" w:pos="1128"/>
        </w:tabs>
        <w:ind w:firstLine="760"/>
      </w:pPr>
      <w:r>
        <w:t>Справка об отсутствии контактов с инфекционными больными по месту проживания;</w:t>
      </w:r>
    </w:p>
    <w:p w:rsidR="00616CE3" w:rsidRDefault="00983460">
      <w:pPr>
        <w:pStyle w:val="1"/>
        <w:framePr w:w="9994" w:h="3000" w:hRule="exact" w:wrap="none" w:vAnchor="page" w:hAnchor="page" w:x="1422" w:y="7154"/>
        <w:numPr>
          <w:ilvl w:val="0"/>
          <w:numId w:val="68"/>
        </w:numPr>
        <w:shd w:val="clear" w:color="auto" w:fill="auto"/>
        <w:tabs>
          <w:tab w:val="left" w:pos="1128"/>
        </w:tabs>
        <w:ind w:firstLine="760"/>
      </w:pPr>
      <w:r>
        <w:t>Результаты обследования ПСУ с действующим сроком на момент перевода из одного учреждения в другое: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клинический анализ крови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общий анализ мочи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анализ кала на яйца глистов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Флюорография (или рентгенография) органов грудной</w:t>
      </w:r>
      <w:r>
        <w:br/>
        <w:t>клетки (со снимком)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анализ крови на маркеры гепатитов</w:t>
      </w:r>
      <w:proofErr w:type="gramStart"/>
      <w:r>
        <w:t xml:space="preserve"> В</w:t>
      </w:r>
      <w:proofErr w:type="gramEnd"/>
      <w:r>
        <w:t>, С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анализ крови на ВИЧ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анализ крови на сифилис</w:t>
      </w:r>
    </w:p>
    <w:p w:rsidR="00616CE3" w:rsidRDefault="00983460">
      <w:pPr>
        <w:pStyle w:val="1"/>
        <w:framePr w:w="9994" w:h="4008" w:hRule="exact" w:wrap="none" w:vAnchor="page" w:hAnchor="page" w:x="1422" w:y="10629"/>
        <w:shd w:val="clear" w:color="auto" w:fill="auto"/>
        <w:spacing w:line="240" w:lineRule="auto"/>
        <w:ind w:left="14" w:right="2750" w:firstLine="0"/>
      </w:pPr>
      <w:r>
        <w:t>исследование на гонорею, трихомоноз</w:t>
      </w:r>
      <w:r>
        <w:br/>
        <w:t>мазок из зева на дифтерию</w:t>
      </w:r>
      <w:r>
        <w:br/>
        <w:t>бактериологический анализ кала на группу возбудителей</w:t>
      </w:r>
      <w:r>
        <w:br/>
        <w:t>кишечной инфекции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line="240" w:lineRule="auto"/>
        <w:ind w:left="10" w:right="9" w:firstLine="0"/>
      </w:pPr>
      <w:r>
        <w:t>10 дней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line="240" w:lineRule="auto"/>
        <w:ind w:left="10" w:right="9" w:firstLine="0"/>
      </w:pPr>
      <w:r>
        <w:t>10 дней</w:t>
      </w:r>
    </w:p>
    <w:p w:rsidR="00616CE3" w:rsidRDefault="00983460">
      <w:pPr>
        <w:pStyle w:val="1"/>
        <w:framePr w:w="1267" w:h="3672" w:hRule="exact" w:wrap="none" w:vAnchor="page" w:hAnchor="page" w:x="8829" w:y="10629"/>
        <w:numPr>
          <w:ilvl w:val="0"/>
          <w:numId w:val="69"/>
        </w:numPr>
        <w:shd w:val="clear" w:color="auto" w:fill="auto"/>
        <w:tabs>
          <w:tab w:val="left" w:pos="197"/>
        </w:tabs>
        <w:spacing w:line="240" w:lineRule="auto"/>
        <w:ind w:left="10" w:right="9" w:firstLine="0"/>
      </w:pPr>
      <w:r>
        <w:t>месяц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after="340" w:line="240" w:lineRule="auto"/>
        <w:ind w:left="10" w:right="9" w:firstLine="0"/>
      </w:pPr>
      <w:r>
        <w:t>6 месяцев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line="240" w:lineRule="auto"/>
        <w:ind w:left="10" w:right="9" w:firstLine="0"/>
      </w:pPr>
      <w:r>
        <w:t>3 месяца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line="240" w:lineRule="auto"/>
        <w:ind w:left="10" w:right="9" w:firstLine="0"/>
      </w:pPr>
      <w:r>
        <w:t>3 месяца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line="240" w:lineRule="auto"/>
        <w:ind w:left="10" w:right="9" w:firstLine="0"/>
      </w:pPr>
      <w:r>
        <w:t>3 месяца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line="240" w:lineRule="auto"/>
        <w:ind w:left="10" w:right="9" w:firstLine="0"/>
      </w:pPr>
      <w:r>
        <w:t>10 дней</w:t>
      </w:r>
    </w:p>
    <w:p w:rsidR="00616CE3" w:rsidRDefault="00983460">
      <w:pPr>
        <w:pStyle w:val="1"/>
        <w:framePr w:w="1267" w:h="3672" w:hRule="exact" w:wrap="none" w:vAnchor="page" w:hAnchor="page" w:x="8829" w:y="10629"/>
        <w:numPr>
          <w:ilvl w:val="0"/>
          <w:numId w:val="69"/>
        </w:numPr>
        <w:shd w:val="clear" w:color="auto" w:fill="auto"/>
        <w:tabs>
          <w:tab w:val="left" w:pos="226"/>
        </w:tabs>
        <w:spacing w:line="240" w:lineRule="auto"/>
        <w:ind w:left="10" w:right="9" w:firstLine="0"/>
      </w:pPr>
      <w:r>
        <w:t>недели</w:t>
      </w:r>
    </w:p>
    <w:p w:rsidR="00616CE3" w:rsidRDefault="00983460">
      <w:pPr>
        <w:pStyle w:val="1"/>
        <w:framePr w:w="1267" w:h="3672" w:hRule="exact" w:wrap="none" w:vAnchor="page" w:hAnchor="page" w:x="8829" w:y="10629"/>
        <w:shd w:val="clear" w:color="auto" w:fill="auto"/>
        <w:spacing w:line="240" w:lineRule="auto"/>
        <w:ind w:left="10" w:right="9" w:firstLine="0"/>
      </w:pPr>
      <w:r>
        <w:t>2 недели</w:t>
      </w:r>
    </w:p>
    <w:p w:rsidR="00616CE3" w:rsidRDefault="00616CE3">
      <w:pPr>
        <w:spacing w:line="1" w:lineRule="exact"/>
      </w:pPr>
    </w:p>
    <w:sectPr w:rsidR="00616CE3" w:rsidSect="000B35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A2" w:rsidRDefault="00326EA2">
      <w:r>
        <w:separator/>
      </w:r>
    </w:p>
  </w:endnote>
  <w:endnote w:type="continuationSeparator" w:id="0">
    <w:p w:rsidR="00326EA2" w:rsidRDefault="0032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A2" w:rsidRDefault="00326EA2"/>
  </w:footnote>
  <w:footnote w:type="continuationSeparator" w:id="0">
    <w:p w:rsidR="00326EA2" w:rsidRDefault="00326E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D8"/>
    <w:multiLevelType w:val="multilevel"/>
    <w:tmpl w:val="6C0C7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6405D"/>
    <w:multiLevelType w:val="multilevel"/>
    <w:tmpl w:val="05F86B0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D1280"/>
    <w:multiLevelType w:val="multilevel"/>
    <w:tmpl w:val="C2667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55132"/>
    <w:multiLevelType w:val="multilevel"/>
    <w:tmpl w:val="69962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F38C3"/>
    <w:multiLevelType w:val="multilevel"/>
    <w:tmpl w:val="B8AAC8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86424"/>
    <w:multiLevelType w:val="multilevel"/>
    <w:tmpl w:val="1B726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47E72"/>
    <w:multiLevelType w:val="multilevel"/>
    <w:tmpl w:val="81ECC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F477C"/>
    <w:multiLevelType w:val="multilevel"/>
    <w:tmpl w:val="34064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633DC"/>
    <w:multiLevelType w:val="multilevel"/>
    <w:tmpl w:val="8D384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65F84"/>
    <w:multiLevelType w:val="multilevel"/>
    <w:tmpl w:val="128287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4E19A2"/>
    <w:multiLevelType w:val="multilevel"/>
    <w:tmpl w:val="480E978C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034E62"/>
    <w:multiLevelType w:val="multilevel"/>
    <w:tmpl w:val="7298A0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4E1A3E"/>
    <w:multiLevelType w:val="multilevel"/>
    <w:tmpl w:val="E16C7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534381"/>
    <w:multiLevelType w:val="multilevel"/>
    <w:tmpl w:val="EC643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1D5A45"/>
    <w:multiLevelType w:val="multilevel"/>
    <w:tmpl w:val="92B497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2865F2"/>
    <w:multiLevelType w:val="multilevel"/>
    <w:tmpl w:val="72C8D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B77A02"/>
    <w:multiLevelType w:val="multilevel"/>
    <w:tmpl w:val="F05C8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3E052F"/>
    <w:multiLevelType w:val="multilevel"/>
    <w:tmpl w:val="F6920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B94188"/>
    <w:multiLevelType w:val="multilevel"/>
    <w:tmpl w:val="81A4D0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FF38A0"/>
    <w:multiLevelType w:val="multilevel"/>
    <w:tmpl w:val="08E469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8F08F1"/>
    <w:multiLevelType w:val="multilevel"/>
    <w:tmpl w:val="49001C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7245B"/>
    <w:multiLevelType w:val="multilevel"/>
    <w:tmpl w:val="BF3E3E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33B14"/>
    <w:multiLevelType w:val="multilevel"/>
    <w:tmpl w:val="64C69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DA765E"/>
    <w:multiLevelType w:val="multilevel"/>
    <w:tmpl w:val="79A63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001A84"/>
    <w:multiLevelType w:val="multilevel"/>
    <w:tmpl w:val="D29AFA8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473BE4"/>
    <w:multiLevelType w:val="multilevel"/>
    <w:tmpl w:val="B8F8A0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192703"/>
    <w:multiLevelType w:val="multilevel"/>
    <w:tmpl w:val="CEB2FD30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61182"/>
    <w:multiLevelType w:val="multilevel"/>
    <w:tmpl w:val="9F8A02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031EC4"/>
    <w:multiLevelType w:val="multilevel"/>
    <w:tmpl w:val="F5486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A60CB4"/>
    <w:multiLevelType w:val="multilevel"/>
    <w:tmpl w:val="0328773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9152CC"/>
    <w:multiLevelType w:val="multilevel"/>
    <w:tmpl w:val="552E52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8F58A2"/>
    <w:multiLevelType w:val="multilevel"/>
    <w:tmpl w:val="0C64A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2E7990"/>
    <w:multiLevelType w:val="multilevel"/>
    <w:tmpl w:val="A1BC3C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6B69A0"/>
    <w:multiLevelType w:val="multilevel"/>
    <w:tmpl w:val="E134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7C6E7C"/>
    <w:multiLevelType w:val="multilevel"/>
    <w:tmpl w:val="D9AE9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6E08A1"/>
    <w:multiLevelType w:val="multilevel"/>
    <w:tmpl w:val="5A806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74549D"/>
    <w:multiLevelType w:val="multilevel"/>
    <w:tmpl w:val="B79419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966D0E"/>
    <w:multiLevelType w:val="multilevel"/>
    <w:tmpl w:val="001ED70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1445EBF"/>
    <w:multiLevelType w:val="multilevel"/>
    <w:tmpl w:val="3D0C7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105216"/>
    <w:multiLevelType w:val="multilevel"/>
    <w:tmpl w:val="A074F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3C45D8E"/>
    <w:multiLevelType w:val="multilevel"/>
    <w:tmpl w:val="D6983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37368C"/>
    <w:multiLevelType w:val="multilevel"/>
    <w:tmpl w:val="8EBC2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75D56F3"/>
    <w:multiLevelType w:val="multilevel"/>
    <w:tmpl w:val="EE7A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144781"/>
    <w:multiLevelType w:val="multilevel"/>
    <w:tmpl w:val="AF5CFF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473CD5"/>
    <w:multiLevelType w:val="multilevel"/>
    <w:tmpl w:val="04BAC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9F30589"/>
    <w:multiLevelType w:val="multilevel"/>
    <w:tmpl w:val="0DD85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5B17AB"/>
    <w:multiLevelType w:val="multilevel"/>
    <w:tmpl w:val="48D6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970A1B"/>
    <w:multiLevelType w:val="multilevel"/>
    <w:tmpl w:val="A3C8AEE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DA36F6"/>
    <w:multiLevelType w:val="multilevel"/>
    <w:tmpl w:val="5F2EB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562EE3"/>
    <w:multiLevelType w:val="multilevel"/>
    <w:tmpl w:val="F14C97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DF347B"/>
    <w:multiLevelType w:val="multilevel"/>
    <w:tmpl w:val="17AA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1706036"/>
    <w:multiLevelType w:val="multilevel"/>
    <w:tmpl w:val="97A63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76291E"/>
    <w:multiLevelType w:val="multilevel"/>
    <w:tmpl w:val="59601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4C06315"/>
    <w:multiLevelType w:val="multilevel"/>
    <w:tmpl w:val="C4D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70F016A"/>
    <w:multiLevelType w:val="multilevel"/>
    <w:tmpl w:val="C2C6B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1842D5"/>
    <w:multiLevelType w:val="multilevel"/>
    <w:tmpl w:val="3A3C9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512589"/>
    <w:multiLevelType w:val="multilevel"/>
    <w:tmpl w:val="84006E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B9707E"/>
    <w:multiLevelType w:val="multilevel"/>
    <w:tmpl w:val="B59008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F3754EF"/>
    <w:multiLevelType w:val="multilevel"/>
    <w:tmpl w:val="1A14B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20579DC"/>
    <w:multiLevelType w:val="multilevel"/>
    <w:tmpl w:val="714612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6AD2756"/>
    <w:multiLevelType w:val="multilevel"/>
    <w:tmpl w:val="6D4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6CE00A2"/>
    <w:multiLevelType w:val="multilevel"/>
    <w:tmpl w:val="CB1A4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2D40A3"/>
    <w:multiLevelType w:val="multilevel"/>
    <w:tmpl w:val="DA0A4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AE2798B"/>
    <w:multiLevelType w:val="multilevel"/>
    <w:tmpl w:val="571A0C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C406978"/>
    <w:multiLevelType w:val="multilevel"/>
    <w:tmpl w:val="C94048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D4B6B58"/>
    <w:multiLevelType w:val="multilevel"/>
    <w:tmpl w:val="DF0C8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E217BE5"/>
    <w:multiLevelType w:val="multilevel"/>
    <w:tmpl w:val="AB101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E606AC0"/>
    <w:multiLevelType w:val="multilevel"/>
    <w:tmpl w:val="3B0499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BF4358"/>
    <w:multiLevelType w:val="multilevel"/>
    <w:tmpl w:val="7C4E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2"/>
  </w:num>
  <w:num w:numId="2">
    <w:abstractNumId w:val="19"/>
  </w:num>
  <w:num w:numId="3">
    <w:abstractNumId w:val="63"/>
  </w:num>
  <w:num w:numId="4">
    <w:abstractNumId w:val="64"/>
  </w:num>
  <w:num w:numId="5">
    <w:abstractNumId w:val="24"/>
  </w:num>
  <w:num w:numId="6">
    <w:abstractNumId w:val="56"/>
  </w:num>
  <w:num w:numId="7">
    <w:abstractNumId w:val="5"/>
  </w:num>
  <w:num w:numId="8">
    <w:abstractNumId w:val="30"/>
  </w:num>
  <w:num w:numId="9">
    <w:abstractNumId w:val="28"/>
  </w:num>
  <w:num w:numId="10">
    <w:abstractNumId w:val="57"/>
  </w:num>
  <w:num w:numId="11">
    <w:abstractNumId w:val="49"/>
  </w:num>
  <w:num w:numId="12">
    <w:abstractNumId w:val="25"/>
  </w:num>
  <w:num w:numId="13">
    <w:abstractNumId w:val="1"/>
  </w:num>
  <w:num w:numId="14">
    <w:abstractNumId w:val="12"/>
  </w:num>
  <w:num w:numId="15">
    <w:abstractNumId w:val="13"/>
  </w:num>
  <w:num w:numId="16">
    <w:abstractNumId w:val="10"/>
  </w:num>
  <w:num w:numId="17">
    <w:abstractNumId w:val="26"/>
  </w:num>
  <w:num w:numId="18">
    <w:abstractNumId w:val="37"/>
  </w:num>
  <w:num w:numId="19">
    <w:abstractNumId w:val="38"/>
  </w:num>
  <w:num w:numId="20">
    <w:abstractNumId w:val="46"/>
  </w:num>
  <w:num w:numId="21">
    <w:abstractNumId w:val="44"/>
  </w:num>
  <w:num w:numId="22">
    <w:abstractNumId w:val="22"/>
  </w:num>
  <w:num w:numId="23">
    <w:abstractNumId w:val="23"/>
  </w:num>
  <w:num w:numId="24">
    <w:abstractNumId w:val="54"/>
  </w:num>
  <w:num w:numId="25">
    <w:abstractNumId w:val="48"/>
  </w:num>
  <w:num w:numId="26">
    <w:abstractNumId w:val="0"/>
  </w:num>
  <w:num w:numId="27">
    <w:abstractNumId w:val="39"/>
  </w:num>
  <w:num w:numId="28">
    <w:abstractNumId w:val="9"/>
  </w:num>
  <w:num w:numId="29">
    <w:abstractNumId w:val="29"/>
  </w:num>
  <w:num w:numId="30">
    <w:abstractNumId w:val="3"/>
  </w:num>
  <w:num w:numId="31">
    <w:abstractNumId w:val="67"/>
  </w:num>
  <w:num w:numId="32">
    <w:abstractNumId w:val="16"/>
  </w:num>
  <w:num w:numId="33">
    <w:abstractNumId w:val="6"/>
  </w:num>
  <w:num w:numId="34">
    <w:abstractNumId w:val="59"/>
  </w:num>
  <w:num w:numId="35">
    <w:abstractNumId w:val="4"/>
  </w:num>
  <w:num w:numId="36">
    <w:abstractNumId w:val="7"/>
  </w:num>
  <w:num w:numId="37">
    <w:abstractNumId w:val="53"/>
  </w:num>
  <w:num w:numId="38">
    <w:abstractNumId w:val="65"/>
  </w:num>
  <w:num w:numId="39">
    <w:abstractNumId w:val="58"/>
  </w:num>
  <w:num w:numId="40">
    <w:abstractNumId w:val="31"/>
  </w:num>
  <w:num w:numId="41">
    <w:abstractNumId w:val="42"/>
  </w:num>
  <w:num w:numId="42">
    <w:abstractNumId w:val="50"/>
  </w:num>
  <w:num w:numId="43">
    <w:abstractNumId w:val="20"/>
  </w:num>
  <w:num w:numId="44">
    <w:abstractNumId w:val="8"/>
  </w:num>
  <w:num w:numId="45">
    <w:abstractNumId w:val="60"/>
  </w:num>
  <w:num w:numId="46">
    <w:abstractNumId w:val="21"/>
  </w:num>
  <w:num w:numId="47">
    <w:abstractNumId w:val="17"/>
  </w:num>
  <w:num w:numId="48">
    <w:abstractNumId w:val="45"/>
  </w:num>
  <w:num w:numId="49">
    <w:abstractNumId w:val="15"/>
  </w:num>
  <w:num w:numId="50">
    <w:abstractNumId w:val="33"/>
  </w:num>
  <w:num w:numId="51">
    <w:abstractNumId w:val="2"/>
  </w:num>
  <w:num w:numId="52">
    <w:abstractNumId w:val="11"/>
  </w:num>
  <w:num w:numId="53">
    <w:abstractNumId w:val="14"/>
  </w:num>
  <w:num w:numId="54">
    <w:abstractNumId w:val="36"/>
  </w:num>
  <w:num w:numId="55">
    <w:abstractNumId w:val="41"/>
  </w:num>
  <w:num w:numId="56">
    <w:abstractNumId w:val="68"/>
  </w:num>
  <w:num w:numId="57">
    <w:abstractNumId w:val="47"/>
  </w:num>
  <w:num w:numId="58">
    <w:abstractNumId w:val="40"/>
  </w:num>
  <w:num w:numId="59">
    <w:abstractNumId w:val="35"/>
  </w:num>
  <w:num w:numId="60">
    <w:abstractNumId w:val="52"/>
  </w:num>
  <w:num w:numId="61">
    <w:abstractNumId w:val="18"/>
  </w:num>
  <w:num w:numId="62">
    <w:abstractNumId w:val="55"/>
  </w:num>
  <w:num w:numId="63">
    <w:abstractNumId w:val="51"/>
  </w:num>
  <w:num w:numId="64">
    <w:abstractNumId w:val="34"/>
  </w:num>
  <w:num w:numId="65">
    <w:abstractNumId w:val="61"/>
  </w:num>
  <w:num w:numId="66">
    <w:abstractNumId w:val="32"/>
  </w:num>
  <w:num w:numId="67">
    <w:abstractNumId w:val="43"/>
  </w:num>
  <w:num w:numId="68">
    <w:abstractNumId w:val="66"/>
  </w:num>
  <w:num w:numId="69">
    <w:abstractNumId w:val="2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6CE3"/>
    <w:rsid w:val="000B358C"/>
    <w:rsid w:val="00326EA2"/>
    <w:rsid w:val="00616CE3"/>
    <w:rsid w:val="00983460"/>
    <w:rsid w:val="00A329AA"/>
    <w:rsid w:val="00C2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5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3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B3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0B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0B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B358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0B3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0B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0B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B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B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sid w:val="000B358C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0B358C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Оглавление_"/>
    <w:basedOn w:val="a0"/>
    <w:link w:val="ab"/>
    <w:rsid w:val="000B3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0B358C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rsid w:val="000B358C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B358C"/>
    <w:pPr>
      <w:shd w:val="clear" w:color="auto" w:fill="FFFFFF"/>
      <w:spacing w:after="19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0B358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0B358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B358C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32">
    <w:name w:val="Заголовок №3"/>
    <w:basedOn w:val="a"/>
    <w:link w:val="31"/>
    <w:rsid w:val="000B358C"/>
    <w:pPr>
      <w:shd w:val="clear" w:color="auto" w:fill="FFFFFF"/>
      <w:spacing w:after="25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B358C"/>
    <w:pPr>
      <w:shd w:val="clear" w:color="auto" w:fill="FFFFFF"/>
      <w:spacing w:line="360" w:lineRule="auto"/>
      <w:ind w:firstLine="3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0B358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B358C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0B358C"/>
    <w:pPr>
      <w:shd w:val="clear" w:color="auto" w:fill="FFFFFF"/>
      <w:spacing w:after="260"/>
      <w:ind w:firstLine="47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rsid w:val="000B358C"/>
    <w:pPr>
      <w:shd w:val="clear" w:color="auto" w:fill="FFFFFF"/>
      <w:spacing w:line="204" w:lineRule="auto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11">
    <w:name w:val="Заголовок №1"/>
    <w:basedOn w:val="a"/>
    <w:link w:val="10"/>
    <w:rsid w:val="000B358C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ab">
    <w:name w:val="Оглавление"/>
    <w:basedOn w:val="a"/>
    <w:link w:val="aa"/>
    <w:rsid w:val="000B358C"/>
    <w:pPr>
      <w:shd w:val="clear" w:color="auto" w:fill="FFFFFF"/>
      <w:ind w:left="1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0B358C"/>
    <w:pPr>
      <w:shd w:val="clear" w:color="auto" w:fill="FFFFFF"/>
      <w:spacing w:after="60"/>
    </w:pPr>
    <w:rPr>
      <w:rFonts w:ascii="Arial" w:eastAsia="Arial" w:hAnsi="Arial" w:cs="Arial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214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4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9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5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60" w:lineRule="auto"/>
      <w:ind w:firstLine="3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60"/>
      <w:ind w:firstLine="47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04" w:lineRule="auto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ab">
    <w:name w:val="Оглавление"/>
    <w:basedOn w:val="a"/>
    <w:link w:val="aa"/>
    <w:pPr>
      <w:shd w:val="clear" w:color="auto" w:fill="FFFFFF"/>
      <w:ind w:left="1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/>
    </w:pPr>
    <w:rPr>
      <w:rFonts w:ascii="Arial" w:eastAsia="Arial" w:hAnsi="Arial" w:cs="Arial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214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4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100</Pages>
  <Words>22677</Words>
  <Characters>129265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voo_m</cp:lastModifiedBy>
  <cp:revision>2</cp:revision>
  <dcterms:created xsi:type="dcterms:W3CDTF">2021-05-24T05:56:00Z</dcterms:created>
  <dcterms:modified xsi:type="dcterms:W3CDTF">2021-05-24T05:56:00Z</dcterms:modified>
</cp:coreProperties>
</file>